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1F3C7" w14:textId="77777777" w:rsidR="00882753" w:rsidRPr="00B80820" w:rsidRDefault="00882753" w:rsidP="00401316">
      <w:pPr>
        <w:tabs>
          <w:tab w:val="left" w:pos="8137"/>
        </w:tabs>
        <w:jc w:val="center"/>
        <w:rPr>
          <w:rFonts w:asciiTheme="minorBidi" w:hAnsiTheme="minorBidi" w:cstheme="minorBidi"/>
          <w:b/>
          <w:bCs/>
          <w:sz w:val="22"/>
          <w:szCs w:val="22"/>
        </w:rPr>
      </w:pPr>
    </w:p>
    <w:p w14:paraId="6E7605E6" w14:textId="4DA9927A" w:rsidR="00175910" w:rsidRPr="00B80820" w:rsidRDefault="00175910" w:rsidP="00401316">
      <w:pPr>
        <w:tabs>
          <w:tab w:val="left" w:pos="8137"/>
        </w:tabs>
        <w:jc w:val="center"/>
        <w:rPr>
          <w:rFonts w:asciiTheme="minorBidi" w:hAnsiTheme="minorBidi" w:cstheme="minorBidi"/>
          <w:b/>
          <w:bCs/>
          <w:sz w:val="22"/>
          <w:szCs w:val="22"/>
        </w:rPr>
      </w:pPr>
      <w:r w:rsidRPr="00B80820">
        <w:rPr>
          <w:rFonts w:asciiTheme="minorBidi" w:hAnsiTheme="minorBidi" w:cstheme="minorBidi"/>
          <w:b/>
          <w:bCs/>
          <w:sz w:val="22"/>
          <w:szCs w:val="22"/>
        </w:rPr>
        <w:t>PASLAUGŲ TECHNINĖ SPECIFIKACIJA</w:t>
      </w:r>
    </w:p>
    <w:p w14:paraId="0F75A7A5" w14:textId="39D201D4" w:rsidR="00ED4527" w:rsidRPr="00B80820" w:rsidRDefault="00ED4527" w:rsidP="00401316">
      <w:pPr>
        <w:tabs>
          <w:tab w:val="left" w:pos="8137"/>
        </w:tabs>
        <w:rPr>
          <w:rFonts w:asciiTheme="minorBidi" w:hAnsiTheme="minorBidi" w:cstheme="minorBidi"/>
          <w:sz w:val="22"/>
          <w:szCs w:val="22"/>
        </w:rPr>
      </w:pPr>
    </w:p>
    <w:tbl>
      <w:tblPr>
        <w:tblStyle w:val="TableGrid"/>
        <w:tblW w:w="0" w:type="auto"/>
        <w:tblInd w:w="0" w:type="dxa"/>
        <w:tblLayout w:type="fixed"/>
        <w:tblLook w:val="04A0" w:firstRow="1" w:lastRow="0" w:firstColumn="1" w:lastColumn="0" w:noHBand="0" w:noVBand="1"/>
      </w:tblPr>
      <w:tblGrid>
        <w:gridCol w:w="9350"/>
      </w:tblGrid>
      <w:tr w:rsidR="00ED4527" w:rsidRPr="00B80820" w14:paraId="33DB656D" w14:textId="77777777" w:rsidTr="00B541E7">
        <w:tc>
          <w:tcPr>
            <w:tcW w:w="9350" w:type="dxa"/>
            <w:tcBorders>
              <w:top w:val="single" w:sz="4" w:space="0" w:color="auto"/>
              <w:left w:val="single" w:sz="4" w:space="0" w:color="auto"/>
              <w:bottom w:val="single" w:sz="4" w:space="0" w:color="auto"/>
              <w:right w:val="single" w:sz="4" w:space="0" w:color="auto"/>
            </w:tcBorders>
            <w:hideMark/>
          </w:tcPr>
          <w:p w14:paraId="19AA430F" w14:textId="05B19866" w:rsidR="00175910" w:rsidRPr="00B80820" w:rsidRDefault="00175910" w:rsidP="000764DE">
            <w:pPr>
              <w:pStyle w:val="ListParagraph"/>
              <w:numPr>
                <w:ilvl w:val="0"/>
                <w:numId w:val="2"/>
              </w:numPr>
              <w:ind w:hanging="556"/>
              <w:rPr>
                <w:rFonts w:asciiTheme="minorBidi" w:hAnsiTheme="minorBidi" w:cstheme="minorBidi"/>
                <w:b/>
                <w:sz w:val="22"/>
                <w:szCs w:val="22"/>
                <w:lang w:val="lt-LT"/>
              </w:rPr>
            </w:pPr>
            <w:r w:rsidRPr="00B80820">
              <w:rPr>
                <w:rFonts w:asciiTheme="minorBidi" w:hAnsiTheme="minorBidi" w:cstheme="minorBidi"/>
                <w:b/>
                <w:sz w:val="22"/>
                <w:szCs w:val="22"/>
                <w:lang w:val="lt-LT"/>
              </w:rPr>
              <w:t>SĄVOKOS IR SUTRUMPINIMAI</w:t>
            </w:r>
          </w:p>
        </w:tc>
      </w:tr>
      <w:tr w:rsidR="00ED4527" w:rsidRPr="00B80820" w14:paraId="23CBD474" w14:textId="77777777" w:rsidTr="00B541E7">
        <w:trPr>
          <w:trHeight w:val="1479"/>
        </w:trPr>
        <w:tc>
          <w:tcPr>
            <w:tcW w:w="9350" w:type="dxa"/>
            <w:tcBorders>
              <w:top w:val="single" w:sz="4" w:space="0" w:color="auto"/>
              <w:left w:val="single" w:sz="4" w:space="0" w:color="auto"/>
              <w:bottom w:val="single" w:sz="4" w:space="0" w:color="auto"/>
              <w:right w:val="single" w:sz="4" w:space="0" w:color="auto"/>
            </w:tcBorders>
            <w:hideMark/>
          </w:tcPr>
          <w:p w14:paraId="02CECB50" w14:textId="47492E4C" w:rsidR="00175910" w:rsidRPr="00B80820" w:rsidRDefault="00175910" w:rsidP="00401316">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b/>
                <w:bCs/>
                <w:iCs/>
                <w:sz w:val="22"/>
                <w:szCs w:val="22"/>
                <w:lang w:val="lt-LT"/>
              </w:rPr>
              <w:t>Užsakovas</w:t>
            </w:r>
            <w:r w:rsidRPr="00B80820">
              <w:rPr>
                <w:rFonts w:asciiTheme="minorBidi" w:hAnsiTheme="minorBidi" w:cstheme="minorBidi"/>
                <w:b/>
                <w:iCs/>
                <w:sz w:val="22"/>
                <w:szCs w:val="22"/>
                <w:lang w:val="lt-LT"/>
              </w:rPr>
              <w:t xml:space="preserve"> </w:t>
            </w:r>
            <w:r w:rsidRPr="00B80820">
              <w:rPr>
                <w:rFonts w:asciiTheme="minorBidi" w:hAnsiTheme="minorBidi" w:cstheme="minorBidi"/>
                <w:iCs/>
                <w:sz w:val="22"/>
                <w:szCs w:val="22"/>
                <w:lang w:val="lt-LT"/>
              </w:rPr>
              <w:t xml:space="preserve">– VšĮ </w:t>
            </w:r>
            <w:proofErr w:type="spellStart"/>
            <w:r w:rsidRPr="00B80820">
              <w:rPr>
                <w:rFonts w:asciiTheme="minorBidi" w:hAnsiTheme="minorBidi" w:cstheme="minorBidi"/>
                <w:iCs/>
                <w:sz w:val="22"/>
                <w:szCs w:val="22"/>
                <w:lang w:val="lt-LT"/>
              </w:rPr>
              <w:t>Go</w:t>
            </w:r>
            <w:proofErr w:type="spellEnd"/>
            <w:r w:rsidRPr="00B80820">
              <w:rPr>
                <w:rFonts w:asciiTheme="minorBidi" w:hAnsiTheme="minorBidi" w:cstheme="minorBidi"/>
                <w:iCs/>
                <w:sz w:val="22"/>
                <w:szCs w:val="22"/>
                <w:lang w:val="lt-LT"/>
              </w:rPr>
              <w:t xml:space="preserve"> Vilnius.</w:t>
            </w:r>
          </w:p>
          <w:p w14:paraId="525A5ED4" w14:textId="35035A2D" w:rsidR="00175910" w:rsidRPr="00B80820" w:rsidRDefault="00781782" w:rsidP="00401316">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b/>
                <w:bCs/>
                <w:iCs/>
                <w:sz w:val="22"/>
                <w:szCs w:val="22"/>
                <w:lang w:val="lt-LT"/>
              </w:rPr>
              <w:t>Paslaugų t</w:t>
            </w:r>
            <w:r w:rsidR="00175910" w:rsidRPr="00B80820">
              <w:rPr>
                <w:rFonts w:asciiTheme="minorBidi" w:hAnsiTheme="minorBidi" w:cstheme="minorBidi"/>
                <w:b/>
                <w:bCs/>
                <w:iCs/>
                <w:sz w:val="22"/>
                <w:szCs w:val="22"/>
                <w:lang w:val="lt-LT"/>
              </w:rPr>
              <w:t xml:space="preserve">eikėjas </w:t>
            </w:r>
            <w:r w:rsidR="00175910" w:rsidRPr="00B80820">
              <w:rPr>
                <w:rFonts w:asciiTheme="minorBidi" w:hAnsiTheme="minorBidi" w:cstheme="minorBidi"/>
                <w:bCs/>
                <w:iCs/>
                <w:sz w:val="22"/>
                <w:szCs w:val="22"/>
                <w:lang w:val="lt-LT"/>
              </w:rPr>
              <w:t xml:space="preserve">– </w:t>
            </w:r>
            <w:r w:rsidR="00EE0977" w:rsidRPr="00B80820">
              <w:rPr>
                <w:rFonts w:asciiTheme="minorBidi" w:hAnsiTheme="minorBidi" w:cstheme="minorBidi"/>
                <w:bCs/>
                <w:iCs/>
                <w:sz w:val="22"/>
                <w:szCs w:val="22"/>
                <w:lang w:val="lt-LT"/>
              </w:rPr>
              <w:t xml:space="preserve">ūkio subjektas – fizinis asmuo, privatusis ar viešasis juridinis asmuo, kita organizacija ir jų struktūrinis padalinys arba tokių asmenų grupė, įskaitant laikinas ūkio subjektų asociacijas, kurie rinkoje siūlo teikti paslaugas, </w:t>
            </w:r>
            <w:r w:rsidR="00175910" w:rsidRPr="00B80820">
              <w:rPr>
                <w:rFonts w:asciiTheme="minorBidi" w:hAnsiTheme="minorBidi" w:cstheme="minorBidi"/>
                <w:iCs/>
                <w:sz w:val="22"/>
                <w:szCs w:val="22"/>
                <w:lang w:val="lt-LT"/>
              </w:rPr>
              <w:t>su kuriuo Užsakovas sudaro Sutartį.</w:t>
            </w:r>
          </w:p>
          <w:p w14:paraId="6FF4CFA5" w14:textId="5CA73F05" w:rsidR="00175910" w:rsidRPr="00B80820" w:rsidRDefault="00175910" w:rsidP="00401316">
            <w:pPr>
              <w:pStyle w:val="ListParagraph"/>
              <w:numPr>
                <w:ilvl w:val="1"/>
                <w:numId w:val="2"/>
              </w:numPr>
              <w:ind w:left="164" w:firstLine="0"/>
              <w:jc w:val="both"/>
              <w:rPr>
                <w:rFonts w:asciiTheme="minorBidi" w:hAnsiTheme="minorBidi" w:cstheme="minorBidi"/>
                <w:b/>
                <w:bCs/>
                <w:iCs/>
                <w:sz w:val="22"/>
                <w:szCs w:val="22"/>
                <w:lang w:val="lt-LT"/>
              </w:rPr>
            </w:pPr>
            <w:r w:rsidRPr="00B80820">
              <w:rPr>
                <w:rFonts w:asciiTheme="minorBidi" w:hAnsiTheme="minorBidi" w:cstheme="minorBidi"/>
                <w:b/>
                <w:bCs/>
                <w:iCs/>
                <w:sz w:val="22"/>
                <w:szCs w:val="22"/>
                <w:lang w:val="lt-LT"/>
              </w:rPr>
              <w:t>Sutartis</w:t>
            </w:r>
            <w:r w:rsidRPr="00B80820">
              <w:rPr>
                <w:rFonts w:asciiTheme="minorBidi" w:hAnsiTheme="minorBidi" w:cstheme="minorBidi"/>
                <w:iCs/>
                <w:sz w:val="22"/>
                <w:szCs w:val="22"/>
                <w:lang w:val="lt-LT"/>
              </w:rPr>
              <w:t xml:space="preserve"> –</w:t>
            </w:r>
            <w:r w:rsidRPr="00B80820">
              <w:rPr>
                <w:rFonts w:asciiTheme="minorBidi" w:hAnsiTheme="minorBidi" w:cstheme="minorBidi"/>
                <w:b/>
                <w:bCs/>
                <w:iCs/>
                <w:sz w:val="22"/>
                <w:szCs w:val="22"/>
                <w:lang w:val="lt-LT"/>
              </w:rPr>
              <w:t xml:space="preserve"> </w:t>
            </w:r>
            <w:r w:rsidRPr="00B80820">
              <w:rPr>
                <w:rFonts w:asciiTheme="minorBidi" w:hAnsiTheme="minorBidi" w:cstheme="minorBidi"/>
                <w:iCs/>
                <w:sz w:val="22"/>
                <w:szCs w:val="22"/>
                <w:lang w:val="lt-LT"/>
              </w:rPr>
              <w:t xml:space="preserve">Sutartis, sudaroma tarp </w:t>
            </w:r>
            <w:r w:rsidR="00781782" w:rsidRPr="00B80820">
              <w:rPr>
                <w:rFonts w:asciiTheme="minorBidi" w:hAnsiTheme="minorBidi" w:cstheme="minorBidi"/>
                <w:iCs/>
                <w:sz w:val="22"/>
                <w:szCs w:val="22"/>
                <w:lang w:val="lt-LT"/>
              </w:rPr>
              <w:t>Paslaugų tei</w:t>
            </w:r>
            <w:r w:rsidRPr="00B80820">
              <w:rPr>
                <w:rFonts w:asciiTheme="minorBidi" w:hAnsiTheme="minorBidi" w:cstheme="minorBidi"/>
                <w:iCs/>
                <w:sz w:val="22"/>
                <w:szCs w:val="22"/>
                <w:lang w:val="lt-LT"/>
              </w:rPr>
              <w:t>kėjo ir Užsakovo dėl Pirkimo objekto.</w:t>
            </w:r>
          </w:p>
          <w:p w14:paraId="5CDFAF73" w14:textId="77777777" w:rsidR="00175910" w:rsidRPr="00B80820" w:rsidRDefault="00175910" w:rsidP="00401316">
            <w:pPr>
              <w:pStyle w:val="ListParagraph"/>
              <w:numPr>
                <w:ilvl w:val="1"/>
                <w:numId w:val="2"/>
              </w:numPr>
              <w:ind w:left="164" w:firstLine="0"/>
              <w:jc w:val="both"/>
              <w:rPr>
                <w:rFonts w:asciiTheme="minorBidi" w:hAnsiTheme="minorBidi" w:cstheme="minorBidi"/>
                <w:sz w:val="22"/>
                <w:szCs w:val="22"/>
                <w:lang w:val="lt-LT"/>
              </w:rPr>
            </w:pPr>
            <w:r w:rsidRPr="00B80820">
              <w:rPr>
                <w:rFonts w:asciiTheme="minorBidi" w:hAnsiTheme="minorBidi" w:cstheme="minorBidi"/>
                <w:b/>
                <w:bCs/>
                <w:iCs/>
                <w:sz w:val="22"/>
                <w:szCs w:val="22"/>
                <w:lang w:val="lt-LT"/>
              </w:rPr>
              <w:t>Pi</w:t>
            </w:r>
            <w:r w:rsidRPr="00B80820">
              <w:rPr>
                <w:rFonts w:asciiTheme="minorBidi" w:hAnsiTheme="minorBidi" w:cstheme="minorBidi"/>
                <w:b/>
                <w:iCs/>
                <w:sz w:val="22"/>
                <w:szCs w:val="22"/>
                <w:lang w:val="lt-LT"/>
              </w:rPr>
              <w:t xml:space="preserve">rkimo objektas </w:t>
            </w:r>
            <w:r w:rsidRPr="00B80820">
              <w:rPr>
                <w:rFonts w:asciiTheme="minorBidi" w:hAnsiTheme="minorBidi" w:cstheme="minorBidi"/>
                <w:iCs/>
                <w:sz w:val="22"/>
                <w:szCs w:val="22"/>
                <w:lang w:val="lt-LT"/>
              </w:rPr>
              <w:t>–</w:t>
            </w:r>
            <w:r w:rsidRPr="00B80820">
              <w:rPr>
                <w:rFonts w:asciiTheme="minorBidi" w:hAnsiTheme="minorBidi" w:cstheme="minorBidi"/>
                <w:sz w:val="22"/>
                <w:szCs w:val="22"/>
                <w:lang w:val="lt-LT"/>
              </w:rPr>
              <w:t xml:space="preserve"> </w:t>
            </w:r>
            <w:bookmarkStart w:id="0" w:name="_Hlk208567797"/>
            <w:r w:rsidRPr="00B80820">
              <w:rPr>
                <w:rFonts w:asciiTheme="minorBidi" w:hAnsiTheme="minorBidi" w:cstheme="minorBidi"/>
                <w:sz w:val="22"/>
                <w:szCs w:val="22"/>
                <w:lang w:val="lt-LT"/>
              </w:rPr>
              <w:t xml:space="preserve">Vilniaus turistų pasitenkinimo tyrimas </w:t>
            </w:r>
            <w:bookmarkEnd w:id="0"/>
            <w:r w:rsidRPr="00B80820">
              <w:rPr>
                <w:rFonts w:asciiTheme="minorBidi" w:hAnsiTheme="minorBidi" w:cstheme="minorBidi"/>
                <w:sz w:val="22"/>
                <w:szCs w:val="22"/>
                <w:lang w:val="lt-LT"/>
              </w:rPr>
              <w:t>(toliau – Paslaugos).</w:t>
            </w:r>
          </w:p>
          <w:p w14:paraId="1DCEDB9D" w14:textId="2DDA4315" w:rsidR="000764DE" w:rsidRPr="00B80820" w:rsidRDefault="000764DE" w:rsidP="000764DE">
            <w:pPr>
              <w:pStyle w:val="ListParagraph"/>
              <w:ind w:left="164"/>
              <w:jc w:val="both"/>
              <w:rPr>
                <w:rFonts w:asciiTheme="minorBidi" w:hAnsiTheme="minorBidi" w:cstheme="minorBidi"/>
                <w:sz w:val="4"/>
                <w:szCs w:val="4"/>
                <w:lang w:val="lt-LT"/>
              </w:rPr>
            </w:pPr>
          </w:p>
        </w:tc>
      </w:tr>
      <w:tr w:rsidR="00ED4527" w:rsidRPr="00B80820" w14:paraId="3080DFC4" w14:textId="77777777" w:rsidTr="00B541E7">
        <w:tc>
          <w:tcPr>
            <w:tcW w:w="9350" w:type="dxa"/>
            <w:tcBorders>
              <w:top w:val="single" w:sz="4" w:space="0" w:color="auto"/>
              <w:left w:val="single" w:sz="4" w:space="0" w:color="auto"/>
              <w:bottom w:val="single" w:sz="4" w:space="0" w:color="auto"/>
              <w:right w:val="single" w:sz="4" w:space="0" w:color="auto"/>
            </w:tcBorders>
            <w:hideMark/>
          </w:tcPr>
          <w:p w14:paraId="5DA22561" w14:textId="53A3BDD7" w:rsidR="00175910" w:rsidRPr="00B80820" w:rsidRDefault="00175910" w:rsidP="000764DE">
            <w:pPr>
              <w:pStyle w:val="ListParagraph"/>
              <w:numPr>
                <w:ilvl w:val="0"/>
                <w:numId w:val="2"/>
              </w:numPr>
              <w:ind w:hanging="556"/>
              <w:rPr>
                <w:rFonts w:asciiTheme="minorBidi" w:hAnsiTheme="minorBidi" w:cstheme="minorBidi"/>
                <w:b/>
                <w:sz w:val="22"/>
                <w:szCs w:val="22"/>
                <w:lang w:val="lt-LT"/>
              </w:rPr>
            </w:pPr>
            <w:r w:rsidRPr="00B80820">
              <w:rPr>
                <w:rFonts w:asciiTheme="minorBidi" w:hAnsiTheme="minorBidi" w:cstheme="minorBidi"/>
                <w:b/>
                <w:sz w:val="22"/>
                <w:szCs w:val="22"/>
                <w:lang w:val="lt-LT"/>
              </w:rPr>
              <w:t xml:space="preserve">PIRKIMO OBJEKTAS IR KIEKIAI </w:t>
            </w:r>
          </w:p>
        </w:tc>
      </w:tr>
      <w:tr w:rsidR="00ED4527" w:rsidRPr="00B80820" w14:paraId="2F2D88FC" w14:textId="77777777" w:rsidTr="00B541E7">
        <w:trPr>
          <w:trHeight w:val="1988"/>
        </w:trPr>
        <w:tc>
          <w:tcPr>
            <w:tcW w:w="9350" w:type="dxa"/>
            <w:tcBorders>
              <w:top w:val="single" w:sz="4" w:space="0" w:color="auto"/>
              <w:left w:val="single" w:sz="4" w:space="0" w:color="auto"/>
              <w:bottom w:val="single" w:sz="4" w:space="0" w:color="auto"/>
              <w:right w:val="single" w:sz="4" w:space="0" w:color="auto"/>
            </w:tcBorders>
          </w:tcPr>
          <w:p w14:paraId="06FEAC8C" w14:textId="4E321047" w:rsidR="009E41C1" w:rsidRPr="00B80820" w:rsidRDefault="003011D0" w:rsidP="00401316">
            <w:pPr>
              <w:pStyle w:val="ListParagraph"/>
              <w:numPr>
                <w:ilvl w:val="1"/>
                <w:numId w:val="2"/>
              </w:numPr>
              <w:ind w:left="164" w:firstLine="0"/>
              <w:jc w:val="both"/>
              <w:rPr>
                <w:rFonts w:asciiTheme="minorBidi" w:hAnsiTheme="minorBidi" w:cstheme="minorBidi"/>
                <w:sz w:val="22"/>
                <w:szCs w:val="22"/>
                <w:lang w:val="lt-LT"/>
              </w:rPr>
            </w:pPr>
            <w:r w:rsidRPr="00B80820">
              <w:rPr>
                <w:rFonts w:asciiTheme="minorBidi" w:hAnsiTheme="minorBidi" w:cstheme="minorBidi"/>
                <w:sz w:val="22"/>
                <w:szCs w:val="22"/>
                <w:lang w:val="lt-LT"/>
              </w:rPr>
              <w:t>Perkamos šios Paslaugos</w:t>
            </w:r>
            <w:r w:rsidR="00EE0977" w:rsidRPr="00B80820">
              <w:rPr>
                <w:rFonts w:asciiTheme="minorBidi" w:hAnsiTheme="minorBidi" w:cstheme="minorBidi"/>
                <w:sz w:val="22"/>
                <w:szCs w:val="22"/>
                <w:lang w:val="lt-LT"/>
              </w:rPr>
              <w:t>:</w:t>
            </w:r>
          </w:p>
          <w:p w14:paraId="06E51C4A" w14:textId="77777777" w:rsidR="00A61488" w:rsidRPr="00B80820" w:rsidRDefault="00A61488" w:rsidP="004F3892">
            <w:pPr>
              <w:pStyle w:val="ListParagraph"/>
              <w:ind w:left="164"/>
              <w:jc w:val="both"/>
              <w:rPr>
                <w:rFonts w:asciiTheme="minorBidi" w:hAnsiTheme="minorBidi" w:cstheme="minorBidi"/>
                <w:sz w:val="4"/>
                <w:szCs w:val="4"/>
                <w:lang w:val="lt-LT"/>
              </w:rPr>
            </w:pPr>
          </w:p>
          <w:p w14:paraId="3A48369F" w14:textId="77777777" w:rsidR="00A61488" w:rsidRPr="00B80820" w:rsidRDefault="00A61488" w:rsidP="00A61488">
            <w:pPr>
              <w:ind w:left="22"/>
              <w:rPr>
                <w:rFonts w:asciiTheme="minorBidi" w:hAnsiTheme="minorBidi" w:cstheme="minorBidi"/>
                <w:sz w:val="22"/>
                <w:szCs w:val="22"/>
              </w:rPr>
            </w:pPr>
            <w:r w:rsidRPr="00B80820">
              <w:rPr>
                <w:rFonts w:asciiTheme="minorBidi" w:hAnsiTheme="minorBidi" w:cstheme="minorBidi"/>
                <w:sz w:val="22"/>
                <w:szCs w:val="22"/>
              </w:rPr>
              <w:t xml:space="preserve">  1 lentelė</w:t>
            </w:r>
          </w:p>
          <w:tbl>
            <w:tblPr>
              <w:tblStyle w:val="TableGrid"/>
              <w:tblW w:w="0" w:type="auto"/>
              <w:tblInd w:w="159" w:type="dxa"/>
              <w:tblLayout w:type="fixed"/>
              <w:tblLook w:val="04A0" w:firstRow="1" w:lastRow="0" w:firstColumn="1" w:lastColumn="0" w:noHBand="0" w:noVBand="1"/>
            </w:tblPr>
            <w:tblGrid>
              <w:gridCol w:w="556"/>
              <w:gridCol w:w="4975"/>
              <w:gridCol w:w="1717"/>
              <w:gridCol w:w="1717"/>
            </w:tblGrid>
            <w:tr w:rsidR="00A61488" w:rsidRPr="00B80820" w14:paraId="10481EC6" w14:textId="77777777" w:rsidTr="00B541E7">
              <w:trPr>
                <w:trHeight w:val="664"/>
              </w:trPr>
              <w:tc>
                <w:tcPr>
                  <w:tcW w:w="556" w:type="dxa"/>
                  <w:vAlign w:val="center"/>
                </w:tcPr>
                <w:p w14:paraId="7F645710" w14:textId="77777777" w:rsidR="00A61488" w:rsidRPr="00B80820" w:rsidRDefault="00A61488" w:rsidP="00B541E7">
                  <w:pPr>
                    <w:jc w:val="center"/>
                    <w:rPr>
                      <w:rFonts w:asciiTheme="minorBidi" w:hAnsiTheme="minorBidi" w:cstheme="minorBidi"/>
                      <w:sz w:val="22"/>
                      <w:szCs w:val="22"/>
                    </w:rPr>
                  </w:pPr>
                  <w:r w:rsidRPr="00B80820">
                    <w:rPr>
                      <w:rFonts w:asciiTheme="minorBidi" w:hAnsiTheme="minorBidi" w:cstheme="minorBidi"/>
                      <w:sz w:val="22"/>
                      <w:szCs w:val="22"/>
                    </w:rPr>
                    <w:t>Eil. Nr.</w:t>
                  </w:r>
                </w:p>
              </w:tc>
              <w:tc>
                <w:tcPr>
                  <w:tcW w:w="4975" w:type="dxa"/>
                  <w:vAlign w:val="center"/>
                </w:tcPr>
                <w:p w14:paraId="476CF0D5" w14:textId="314335C6" w:rsidR="00A61488" w:rsidRPr="00B80820" w:rsidRDefault="00A61488" w:rsidP="00B541E7">
                  <w:pPr>
                    <w:jc w:val="center"/>
                    <w:rPr>
                      <w:rFonts w:asciiTheme="minorBidi" w:hAnsiTheme="minorBidi" w:cstheme="minorBidi"/>
                      <w:sz w:val="22"/>
                      <w:szCs w:val="22"/>
                    </w:rPr>
                  </w:pPr>
                  <w:r w:rsidRPr="00B80820">
                    <w:rPr>
                      <w:rFonts w:asciiTheme="minorBidi" w:hAnsiTheme="minorBidi" w:cstheme="minorBidi"/>
                      <w:sz w:val="22"/>
                      <w:szCs w:val="22"/>
                    </w:rPr>
                    <w:t>Paslaugos pavadinimas</w:t>
                  </w:r>
                </w:p>
              </w:tc>
              <w:tc>
                <w:tcPr>
                  <w:tcW w:w="1717" w:type="dxa"/>
                  <w:vAlign w:val="center"/>
                </w:tcPr>
                <w:p w14:paraId="395FE423" w14:textId="272B78D3" w:rsidR="00A61488" w:rsidRPr="00B80820" w:rsidRDefault="00A61488" w:rsidP="00B541E7">
                  <w:pPr>
                    <w:jc w:val="center"/>
                    <w:rPr>
                      <w:rFonts w:asciiTheme="minorBidi" w:hAnsiTheme="minorBidi" w:cstheme="minorBidi"/>
                      <w:sz w:val="22"/>
                      <w:szCs w:val="22"/>
                    </w:rPr>
                  </w:pPr>
                  <w:r w:rsidRPr="00B80820">
                    <w:rPr>
                      <w:rFonts w:asciiTheme="minorBidi" w:hAnsiTheme="minorBidi" w:cstheme="minorBidi"/>
                      <w:sz w:val="22"/>
                      <w:szCs w:val="22"/>
                    </w:rPr>
                    <w:t>Paslaugų kiekis</w:t>
                  </w:r>
                </w:p>
              </w:tc>
              <w:tc>
                <w:tcPr>
                  <w:tcW w:w="1717" w:type="dxa"/>
                  <w:vAlign w:val="center"/>
                </w:tcPr>
                <w:p w14:paraId="2EBFD481" w14:textId="5112554E" w:rsidR="00A61488" w:rsidRPr="00B80820" w:rsidRDefault="00A61488" w:rsidP="00B541E7">
                  <w:pPr>
                    <w:jc w:val="center"/>
                    <w:rPr>
                      <w:rFonts w:asciiTheme="minorBidi" w:hAnsiTheme="minorBidi" w:cstheme="minorBidi"/>
                      <w:sz w:val="22"/>
                      <w:szCs w:val="22"/>
                    </w:rPr>
                  </w:pPr>
                  <w:r w:rsidRPr="00B80820">
                    <w:rPr>
                      <w:rFonts w:asciiTheme="minorBidi" w:hAnsiTheme="minorBidi" w:cstheme="minorBidi"/>
                      <w:sz w:val="22"/>
                      <w:szCs w:val="22"/>
                    </w:rPr>
                    <w:t xml:space="preserve">Mato </w:t>
                  </w:r>
                  <w:r w:rsidR="00781782" w:rsidRPr="00B80820">
                    <w:rPr>
                      <w:rFonts w:asciiTheme="minorBidi" w:hAnsiTheme="minorBidi" w:cstheme="minorBidi"/>
                      <w:sz w:val="22"/>
                      <w:szCs w:val="22"/>
                    </w:rPr>
                    <w:t>vienetas</w:t>
                  </w:r>
                </w:p>
              </w:tc>
            </w:tr>
            <w:tr w:rsidR="00A61488" w:rsidRPr="00B80820" w14:paraId="65859088" w14:textId="77777777" w:rsidTr="006A2CEB">
              <w:trPr>
                <w:trHeight w:val="360"/>
              </w:trPr>
              <w:tc>
                <w:tcPr>
                  <w:tcW w:w="556" w:type="dxa"/>
                  <w:vAlign w:val="center"/>
                </w:tcPr>
                <w:p w14:paraId="39D15777" w14:textId="77777777" w:rsidR="00A61488" w:rsidRPr="00B80820" w:rsidRDefault="00A61488" w:rsidP="00B541E7">
                  <w:pPr>
                    <w:jc w:val="center"/>
                    <w:rPr>
                      <w:rFonts w:asciiTheme="minorBidi" w:hAnsiTheme="minorBidi" w:cstheme="minorBidi"/>
                      <w:sz w:val="22"/>
                      <w:szCs w:val="22"/>
                    </w:rPr>
                  </w:pPr>
                  <w:r w:rsidRPr="00B80820">
                    <w:rPr>
                      <w:rFonts w:asciiTheme="minorBidi" w:hAnsiTheme="minorBidi" w:cstheme="minorBidi"/>
                      <w:sz w:val="22"/>
                      <w:szCs w:val="22"/>
                    </w:rPr>
                    <w:t>1.</w:t>
                  </w:r>
                </w:p>
              </w:tc>
              <w:tc>
                <w:tcPr>
                  <w:tcW w:w="4975" w:type="dxa"/>
                  <w:vAlign w:val="center"/>
                </w:tcPr>
                <w:p w14:paraId="2F153949" w14:textId="475F7896" w:rsidR="00A61488" w:rsidRPr="00B80820" w:rsidRDefault="00D60DAD" w:rsidP="00B541E7">
                  <w:pPr>
                    <w:jc w:val="center"/>
                    <w:rPr>
                      <w:rFonts w:asciiTheme="minorBidi" w:hAnsiTheme="minorBidi" w:cstheme="minorBidi"/>
                      <w:sz w:val="22"/>
                      <w:szCs w:val="22"/>
                    </w:rPr>
                  </w:pPr>
                  <w:r w:rsidRPr="00B80820">
                    <w:rPr>
                      <w:rFonts w:asciiTheme="minorBidi" w:hAnsiTheme="minorBidi" w:cstheme="minorBidi"/>
                      <w:sz w:val="22"/>
                      <w:szCs w:val="22"/>
                    </w:rPr>
                    <w:t>Vilniaus turistų pasitenkinimo tyrimas</w:t>
                  </w:r>
                  <w:r w:rsidR="00781782" w:rsidRPr="00B80820">
                    <w:rPr>
                      <w:rFonts w:asciiTheme="minorBidi" w:hAnsiTheme="minorBidi" w:cstheme="minorBidi"/>
                      <w:sz w:val="22"/>
                      <w:szCs w:val="22"/>
                    </w:rPr>
                    <w:t xml:space="preserve"> </w:t>
                  </w:r>
                  <w:r w:rsidRPr="00B80820">
                    <w:rPr>
                      <w:rFonts w:asciiTheme="minorBidi" w:hAnsiTheme="minorBidi" w:cstheme="minorBidi"/>
                      <w:sz w:val="22"/>
                      <w:szCs w:val="22"/>
                    </w:rPr>
                    <w:t>2026 m.</w:t>
                  </w:r>
                </w:p>
              </w:tc>
              <w:tc>
                <w:tcPr>
                  <w:tcW w:w="1717" w:type="dxa"/>
                  <w:vAlign w:val="center"/>
                </w:tcPr>
                <w:p w14:paraId="5C43832E" w14:textId="49C71164" w:rsidR="00A61488" w:rsidRPr="00B80820" w:rsidRDefault="00582B6C" w:rsidP="00B541E7">
                  <w:pPr>
                    <w:jc w:val="center"/>
                    <w:rPr>
                      <w:rFonts w:asciiTheme="minorBidi" w:hAnsiTheme="minorBidi" w:cstheme="minorBidi"/>
                      <w:sz w:val="22"/>
                      <w:szCs w:val="22"/>
                    </w:rPr>
                  </w:pPr>
                  <w:r w:rsidRPr="00B80820">
                    <w:rPr>
                      <w:rFonts w:asciiTheme="minorBidi" w:hAnsiTheme="minorBidi" w:cstheme="minorBidi"/>
                      <w:sz w:val="22"/>
                      <w:szCs w:val="22"/>
                    </w:rPr>
                    <w:t>1</w:t>
                  </w:r>
                </w:p>
              </w:tc>
              <w:tc>
                <w:tcPr>
                  <w:tcW w:w="1717" w:type="dxa"/>
                  <w:vAlign w:val="center"/>
                </w:tcPr>
                <w:p w14:paraId="250C5780" w14:textId="34A1F7DF" w:rsidR="00A61488" w:rsidRPr="00B80820" w:rsidRDefault="00781782" w:rsidP="00B541E7">
                  <w:pPr>
                    <w:jc w:val="center"/>
                    <w:rPr>
                      <w:rFonts w:asciiTheme="minorBidi" w:hAnsiTheme="minorBidi" w:cstheme="minorBidi"/>
                      <w:sz w:val="22"/>
                      <w:szCs w:val="22"/>
                    </w:rPr>
                  </w:pPr>
                  <w:r w:rsidRPr="00B80820">
                    <w:rPr>
                      <w:rFonts w:asciiTheme="minorBidi" w:hAnsiTheme="minorBidi" w:cstheme="minorBidi"/>
                      <w:sz w:val="22"/>
                      <w:szCs w:val="22"/>
                    </w:rPr>
                    <w:t>v</w:t>
                  </w:r>
                  <w:r w:rsidR="00582B6C" w:rsidRPr="00B80820">
                    <w:rPr>
                      <w:rFonts w:asciiTheme="minorBidi" w:hAnsiTheme="minorBidi" w:cstheme="minorBidi"/>
                      <w:sz w:val="22"/>
                      <w:szCs w:val="22"/>
                    </w:rPr>
                    <w:t>nt.</w:t>
                  </w:r>
                </w:p>
              </w:tc>
            </w:tr>
          </w:tbl>
          <w:p w14:paraId="039D07FD" w14:textId="77777777" w:rsidR="00A61488" w:rsidRPr="00B80820" w:rsidRDefault="00A61488" w:rsidP="004F3892">
            <w:pPr>
              <w:jc w:val="both"/>
              <w:rPr>
                <w:rFonts w:asciiTheme="minorBidi" w:hAnsiTheme="minorBidi" w:cstheme="minorBidi"/>
                <w:bCs/>
                <w:sz w:val="4"/>
                <w:szCs w:val="4"/>
              </w:rPr>
            </w:pPr>
          </w:p>
          <w:p w14:paraId="05419930" w14:textId="6C3DE531" w:rsidR="00790094" w:rsidRPr="00B80820" w:rsidRDefault="00790094" w:rsidP="00790094">
            <w:pPr>
              <w:pStyle w:val="ListParagraph"/>
              <w:numPr>
                <w:ilvl w:val="1"/>
                <w:numId w:val="2"/>
              </w:numPr>
              <w:ind w:left="164" w:firstLine="11"/>
              <w:jc w:val="both"/>
              <w:rPr>
                <w:rFonts w:asciiTheme="minorBidi" w:hAnsiTheme="minorBidi" w:cstheme="minorBidi"/>
                <w:bCs/>
                <w:sz w:val="22"/>
                <w:szCs w:val="22"/>
                <w:lang w:val="lt-LT"/>
              </w:rPr>
            </w:pPr>
            <w:r w:rsidRPr="00B80820">
              <w:rPr>
                <w:rFonts w:asciiTheme="minorBidi" w:hAnsiTheme="minorBidi" w:cstheme="minorBidi"/>
                <w:bCs/>
                <w:sz w:val="22"/>
                <w:szCs w:val="22"/>
                <w:lang w:val="lt-LT"/>
              </w:rPr>
              <w:t>Į sutarties fiksuotą kainą turi būti įskaičiuotos visos galimos išlaidos</w:t>
            </w:r>
            <w:r w:rsidRPr="00B80820">
              <w:rPr>
                <w:rFonts w:asciiTheme="minorBidi" w:hAnsiTheme="minorBidi" w:cstheme="minorBidi"/>
                <w:sz w:val="22"/>
                <w:szCs w:val="22"/>
                <w:lang w:val="lt-LT"/>
              </w:rPr>
              <w:t xml:space="preserve"> būtinos tinkamam ir visiškam Sutarties įvykdymui.</w:t>
            </w:r>
          </w:p>
          <w:p w14:paraId="03AB9D24" w14:textId="58CE87C5" w:rsidR="00790094" w:rsidRPr="00B80820" w:rsidRDefault="00B66447" w:rsidP="004D24D0">
            <w:pPr>
              <w:pStyle w:val="ListParagraph"/>
              <w:numPr>
                <w:ilvl w:val="1"/>
                <w:numId w:val="2"/>
              </w:numPr>
              <w:ind w:left="164" w:firstLine="11"/>
              <w:jc w:val="both"/>
              <w:rPr>
                <w:rFonts w:asciiTheme="minorBidi" w:hAnsiTheme="minorBidi" w:cstheme="minorBidi"/>
                <w:bCs/>
                <w:sz w:val="22"/>
                <w:szCs w:val="22"/>
                <w:lang w:val="lt-LT"/>
              </w:rPr>
            </w:pPr>
            <w:r w:rsidRPr="00B80820">
              <w:rPr>
                <w:rFonts w:asciiTheme="minorBidi" w:hAnsiTheme="minorBidi" w:cstheme="minorBidi"/>
                <w:bCs/>
                <w:sz w:val="22"/>
                <w:szCs w:val="22"/>
                <w:lang w:val="lt-LT"/>
              </w:rPr>
              <w:t>Paslaugos perkamos už</w:t>
            </w:r>
            <w:r w:rsidRPr="00B80820">
              <w:rPr>
                <w:rFonts w:asciiTheme="minorBidi" w:hAnsiTheme="minorBidi" w:cstheme="minorBidi"/>
                <w:bCs/>
                <w:i/>
                <w:iCs/>
                <w:sz w:val="22"/>
                <w:szCs w:val="22"/>
                <w:lang w:val="lt-LT"/>
              </w:rPr>
              <w:t xml:space="preserve"> </w:t>
            </w:r>
            <w:r w:rsidR="00A20CC4" w:rsidRPr="00B80820">
              <w:rPr>
                <w:rFonts w:asciiTheme="minorBidi" w:hAnsiTheme="minorBidi" w:cstheme="minorBidi"/>
                <w:bCs/>
                <w:sz w:val="22"/>
                <w:szCs w:val="22"/>
                <w:lang w:val="lt-LT"/>
              </w:rPr>
              <w:t>Paslaugų t</w:t>
            </w:r>
            <w:r w:rsidRPr="00B80820">
              <w:rPr>
                <w:rFonts w:asciiTheme="minorBidi" w:hAnsiTheme="minorBidi" w:cstheme="minorBidi"/>
                <w:bCs/>
                <w:sz w:val="22"/>
                <w:szCs w:val="22"/>
                <w:lang w:val="lt-LT"/>
              </w:rPr>
              <w:t xml:space="preserve">eikėjo pasiūlyme nurodytą bendrą fiksuotą kainą, kuri yra lygi </w:t>
            </w:r>
            <w:r w:rsidR="005220B2" w:rsidRPr="00B80820">
              <w:rPr>
                <w:rFonts w:asciiTheme="minorBidi" w:hAnsiTheme="minorBidi" w:cstheme="minorBidi"/>
                <w:bCs/>
                <w:sz w:val="22"/>
                <w:szCs w:val="22"/>
                <w:lang w:val="lt-LT"/>
              </w:rPr>
              <w:t>Paslaugų t</w:t>
            </w:r>
            <w:r w:rsidRPr="00B80820">
              <w:rPr>
                <w:rFonts w:asciiTheme="minorBidi" w:hAnsiTheme="minorBidi" w:cstheme="minorBidi"/>
                <w:bCs/>
                <w:sz w:val="22"/>
                <w:szCs w:val="22"/>
                <w:lang w:val="lt-LT"/>
              </w:rPr>
              <w:t>eikėjo pasiūlymo bendrai pasiūlytai kainai.</w:t>
            </w:r>
          </w:p>
          <w:p w14:paraId="30C5CBF0" w14:textId="77710D6F" w:rsidR="00711D60" w:rsidRPr="00B80820" w:rsidRDefault="00711D60" w:rsidP="000764DE">
            <w:pPr>
              <w:pStyle w:val="ListParagraph"/>
              <w:ind w:left="175"/>
              <w:jc w:val="both"/>
              <w:rPr>
                <w:rFonts w:asciiTheme="minorBidi" w:hAnsiTheme="minorBidi" w:cstheme="minorBidi"/>
                <w:bCs/>
                <w:strike/>
                <w:sz w:val="4"/>
                <w:szCs w:val="4"/>
                <w:lang w:val="lt-LT"/>
              </w:rPr>
            </w:pPr>
          </w:p>
        </w:tc>
      </w:tr>
      <w:tr w:rsidR="00ED4527" w:rsidRPr="00B80820" w14:paraId="1E4DEBA6" w14:textId="77777777" w:rsidTr="00B541E7">
        <w:tc>
          <w:tcPr>
            <w:tcW w:w="9350" w:type="dxa"/>
            <w:tcBorders>
              <w:top w:val="single" w:sz="4" w:space="0" w:color="auto"/>
              <w:left w:val="single" w:sz="4" w:space="0" w:color="auto"/>
              <w:bottom w:val="single" w:sz="4" w:space="0" w:color="auto"/>
              <w:right w:val="single" w:sz="4" w:space="0" w:color="auto"/>
            </w:tcBorders>
            <w:hideMark/>
          </w:tcPr>
          <w:p w14:paraId="00ECFA60" w14:textId="2B0854F3" w:rsidR="00175910" w:rsidRPr="00B80820" w:rsidRDefault="00175910" w:rsidP="000764DE">
            <w:pPr>
              <w:pStyle w:val="ListParagraph"/>
              <w:numPr>
                <w:ilvl w:val="0"/>
                <w:numId w:val="2"/>
              </w:numPr>
              <w:ind w:hanging="556"/>
              <w:rPr>
                <w:rFonts w:asciiTheme="minorBidi" w:hAnsiTheme="minorBidi" w:cstheme="minorBidi"/>
                <w:b/>
                <w:sz w:val="22"/>
                <w:szCs w:val="22"/>
                <w:lang w:val="lt-LT"/>
              </w:rPr>
            </w:pPr>
            <w:r w:rsidRPr="00B80820">
              <w:rPr>
                <w:rFonts w:asciiTheme="minorBidi" w:hAnsiTheme="minorBidi" w:cstheme="minorBidi"/>
                <w:b/>
                <w:sz w:val="22"/>
                <w:szCs w:val="22"/>
                <w:lang w:val="lt-LT"/>
              </w:rPr>
              <w:t>PIRKIMO OBJEKTO APRAŠYMAS</w:t>
            </w:r>
          </w:p>
        </w:tc>
      </w:tr>
      <w:tr w:rsidR="00ED4527" w:rsidRPr="00B80820" w14:paraId="46D8CE07" w14:textId="77777777" w:rsidTr="00B541E7">
        <w:trPr>
          <w:trHeight w:val="1186"/>
        </w:trPr>
        <w:tc>
          <w:tcPr>
            <w:tcW w:w="9350" w:type="dxa"/>
            <w:tcBorders>
              <w:top w:val="single" w:sz="4" w:space="0" w:color="auto"/>
              <w:left w:val="single" w:sz="4" w:space="0" w:color="auto"/>
              <w:bottom w:val="single" w:sz="4" w:space="0" w:color="auto"/>
              <w:right w:val="single" w:sz="4" w:space="0" w:color="auto"/>
            </w:tcBorders>
            <w:hideMark/>
          </w:tcPr>
          <w:p w14:paraId="3D46F135" w14:textId="04EA1408" w:rsidR="006D01AC" w:rsidRPr="00B80820" w:rsidRDefault="006D01AC" w:rsidP="00DE18A0">
            <w:pPr>
              <w:pStyle w:val="ListParagraph"/>
              <w:numPr>
                <w:ilvl w:val="1"/>
                <w:numId w:val="2"/>
              </w:numPr>
              <w:ind w:left="164" w:firstLine="11"/>
              <w:jc w:val="both"/>
              <w:rPr>
                <w:rFonts w:asciiTheme="minorBidi" w:hAnsiTheme="minorBidi" w:cstheme="minorBidi"/>
                <w:b/>
                <w:bCs/>
                <w:sz w:val="22"/>
                <w:szCs w:val="22"/>
                <w:lang w:val="lt-LT"/>
              </w:rPr>
            </w:pPr>
            <w:r w:rsidRPr="00B80820">
              <w:rPr>
                <w:rFonts w:asciiTheme="minorBidi" w:hAnsiTheme="minorBidi" w:cstheme="minorBidi"/>
                <w:b/>
                <w:bCs/>
                <w:sz w:val="22"/>
                <w:szCs w:val="22"/>
                <w:lang w:val="lt-LT"/>
              </w:rPr>
              <w:t>Reikalavimai Paslaugoms:</w:t>
            </w:r>
          </w:p>
          <w:p w14:paraId="232F0DA4" w14:textId="77777777" w:rsidR="008311B8" w:rsidRPr="00B80820" w:rsidRDefault="00E050EC" w:rsidP="00807D01">
            <w:pPr>
              <w:pStyle w:val="ListParagraph"/>
              <w:numPr>
                <w:ilvl w:val="2"/>
                <w:numId w:val="2"/>
              </w:numPr>
              <w:jc w:val="both"/>
              <w:textAlignment w:val="baseline"/>
              <w:rPr>
                <w:rFonts w:asciiTheme="minorBidi" w:hAnsiTheme="minorBidi" w:cstheme="minorBidi"/>
                <w:b/>
                <w:bCs/>
                <w:sz w:val="22"/>
                <w:szCs w:val="22"/>
                <w:lang w:val="lt-LT"/>
              </w:rPr>
            </w:pPr>
            <w:r w:rsidRPr="00B80820">
              <w:rPr>
                <w:rFonts w:asciiTheme="minorBidi" w:hAnsiTheme="minorBidi" w:cstheme="minorBidi"/>
                <w:b/>
                <w:bCs/>
                <w:sz w:val="22"/>
                <w:szCs w:val="22"/>
                <w:lang w:val="lt-LT"/>
              </w:rPr>
              <w:t xml:space="preserve">Tyrimo tikslai: </w:t>
            </w:r>
          </w:p>
          <w:p w14:paraId="3E35F559" w14:textId="5EE20325" w:rsidR="00B46A11" w:rsidRPr="00B80820" w:rsidRDefault="008311B8" w:rsidP="00B46A11">
            <w:pPr>
              <w:pStyle w:val="ListParagraph"/>
              <w:numPr>
                <w:ilvl w:val="3"/>
                <w:numId w:val="2"/>
              </w:numPr>
              <w:jc w:val="both"/>
              <w:textAlignment w:val="baseline"/>
              <w:rPr>
                <w:rFonts w:asciiTheme="minorBidi" w:hAnsiTheme="minorBidi" w:cstheme="minorBidi"/>
                <w:strike/>
                <w:sz w:val="22"/>
                <w:szCs w:val="22"/>
                <w:lang w:val="lt-LT"/>
              </w:rPr>
            </w:pPr>
            <w:r w:rsidRPr="00B80820">
              <w:rPr>
                <w:rFonts w:asciiTheme="minorBidi" w:hAnsiTheme="minorBidi" w:cstheme="minorBidi"/>
                <w:sz w:val="22"/>
                <w:szCs w:val="22"/>
                <w:lang w:val="lt-LT"/>
              </w:rPr>
              <w:t>Atlikti Vilnių lankančių turistų apklausą 2026 m. turizmo sezono metu</w:t>
            </w:r>
            <w:r w:rsidR="000764DE" w:rsidRPr="00B80820">
              <w:rPr>
                <w:rFonts w:asciiTheme="minorBidi" w:hAnsiTheme="minorBidi" w:cstheme="minorBidi"/>
                <w:sz w:val="22"/>
                <w:szCs w:val="22"/>
                <w:lang w:val="lt-LT"/>
              </w:rPr>
              <w:t>.</w:t>
            </w:r>
          </w:p>
          <w:p w14:paraId="5EC05181" w14:textId="039F1073" w:rsidR="00B46A11" w:rsidRPr="00B80820" w:rsidRDefault="004E334B"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Remiantis apklausos duomenimis atlikti tyrimą, sekant turisto kelionės etapus: </w:t>
            </w:r>
            <w:r w:rsidR="00706F9C" w:rsidRPr="00B80820">
              <w:rPr>
                <w:rFonts w:asciiTheme="minorBidi" w:hAnsiTheme="minorBidi" w:cstheme="minorBidi"/>
                <w:sz w:val="22"/>
                <w:szCs w:val="22"/>
                <w:lang w:val="lt-LT"/>
              </w:rPr>
              <w:t xml:space="preserve">Vilniaus atradimas, kelionės planavimas, rezervavimas, </w:t>
            </w:r>
            <w:r w:rsidR="00344412" w:rsidRPr="00B80820">
              <w:rPr>
                <w:rFonts w:asciiTheme="minorBidi" w:hAnsiTheme="minorBidi" w:cstheme="minorBidi"/>
                <w:sz w:val="22"/>
                <w:szCs w:val="22"/>
                <w:lang w:val="lt-LT"/>
              </w:rPr>
              <w:t xml:space="preserve">patirtys mieste, dalijimasis patirtimi. </w:t>
            </w:r>
          </w:p>
          <w:p w14:paraId="17ACBA8F" w14:textId="5A30AD92" w:rsidR="00B46A11" w:rsidRPr="00B80820" w:rsidRDefault="008736BB"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Nustatyti į Vilnių atvykstančių užsienio šalių turistų profilį (socialines-demografines charakteristikas</w:t>
            </w:r>
            <w:r w:rsidR="00991D32" w:rsidRPr="00B80820">
              <w:rPr>
                <w:rFonts w:asciiTheme="minorBidi" w:hAnsiTheme="minorBidi" w:cstheme="minorBidi"/>
                <w:sz w:val="22"/>
                <w:szCs w:val="22"/>
                <w:lang w:val="lt-LT"/>
              </w:rPr>
              <w:t>, kaip amžius, lytis, gyvenamoji šalis, keliavimo įpročiai, užimtumas ir pan.</w:t>
            </w:r>
            <w:r w:rsidRPr="00B80820">
              <w:rPr>
                <w:rFonts w:asciiTheme="minorBidi" w:hAnsiTheme="minorBidi" w:cstheme="minorBidi"/>
                <w:sz w:val="22"/>
                <w:szCs w:val="22"/>
                <w:lang w:val="lt-LT"/>
              </w:rPr>
              <w:t>), keliavimo ypatumus (</w:t>
            </w:r>
            <w:r w:rsidR="00BA36C7" w:rsidRPr="00B80820">
              <w:rPr>
                <w:rFonts w:asciiTheme="minorBidi" w:hAnsiTheme="minorBidi" w:cstheme="minorBidi"/>
                <w:sz w:val="22"/>
                <w:szCs w:val="22"/>
                <w:lang w:val="lt-LT"/>
              </w:rPr>
              <w:t>lankomos vietos</w:t>
            </w:r>
            <w:r w:rsidRPr="00B80820">
              <w:rPr>
                <w:rFonts w:asciiTheme="minorBidi" w:hAnsiTheme="minorBidi" w:cstheme="minorBidi"/>
                <w:sz w:val="22"/>
                <w:szCs w:val="22"/>
                <w:lang w:val="lt-LT"/>
              </w:rPr>
              <w:t>, dominan</w:t>
            </w:r>
            <w:r w:rsidR="00BA36C7" w:rsidRPr="00B80820">
              <w:rPr>
                <w:rFonts w:asciiTheme="minorBidi" w:hAnsiTheme="minorBidi" w:cstheme="minorBidi"/>
                <w:sz w:val="22"/>
                <w:szCs w:val="22"/>
                <w:lang w:val="lt-LT"/>
              </w:rPr>
              <w:t>ty</w:t>
            </w:r>
            <w:r w:rsidRPr="00B80820">
              <w:rPr>
                <w:rFonts w:asciiTheme="minorBidi" w:hAnsiTheme="minorBidi" w:cstheme="minorBidi"/>
                <w:sz w:val="22"/>
                <w:szCs w:val="22"/>
                <w:lang w:val="lt-LT"/>
              </w:rPr>
              <w:t>s objekt</w:t>
            </w:r>
            <w:r w:rsidR="00BA36C7" w:rsidRPr="00B80820">
              <w:rPr>
                <w:rFonts w:asciiTheme="minorBidi" w:hAnsiTheme="minorBidi" w:cstheme="minorBidi"/>
                <w:sz w:val="22"/>
                <w:szCs w:val="22"/>
                <w:lang w:val="lt-LT"/>
              </w:rPr>
              <w:t>ai</w:t>
            </w:r>
            <w:r w:rsidRPr="00B80820">
              <w:rPr>
                <w:rFonts w:asciiTheme="minorBidi" w:hAnsiTheme="minorBidi" w:cstheme="minorBidi"/>
                <w:sz w:val="22"/>
                <w:szCs w:val="22"/>
                <w:lang w:val="lt-LT"/>
              </w:rPr>
              <w:t>, keliavimo būd</w:t>
            </w:r>
            <w:r w:rsidR="00BA36C7" w:rsidRPr="00B80820">
              <w:rPr>
                <w:rFonts w:asciiTheme="minorBidi" w:hAnsiTheme="minorBidi" w:cstheme="minorBidi"/>
                <w:sz w:val="22"/>
                <w:szCs w:val="22"/>
                <w:lang w:val="lt-LT"/>
              </w:rPr>
              <w:t>ai,</w:t>
            </w:r>
            <w:r w:rsidR="00BA36C7" w:rsidRPr="00B80820">
              <w:rPr>
                <w:lang w:val="lt-LT"/>
              </w:rPr>
              <w:t xml:space="preserve"> </w:t>
            </w:r>
            <w:r w:rsidR="00BA36C7" w:rsidRPr="00B80820">
              <w:rPr>
                <w:rFonts w:asciiTheme="minorBidi" w:hAnsiTheme="minorBidi" w:cstheme="minorBidi"/>
                <w:sz w:val="22"/>
                <w:szCs w:val="22"/>
                <w:lang w:val="lt-LT"/>
              </w:rPr>
              <w:t>keliavimo kompanionai</w:t>
            </w:r>
            <w:r w:rsidRPr="00B80820">
              <w:rPr>
                <w:rFonts w:asciiTheme="minorBidi" w:hAnsiTheme="minorBidi" w:cstheme="minorBidi"/>
                <w:sz w:val="22"/>
                <w:szCs w:val="22"/>
                <w:lang w:val="lt-LT"/>
              </w:rPr>
              <w:t xml:space="preserve"> ir kt.).</w:t>
            </w:r>
          </w:p>
          <w:p w14:paraId="230982F2" w14:textId="3DF35C90" w:rsidR="00B46A11" w:rsidRPr="00B80820" w:rsidRDefault="008736BB"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Nustatyti Vilniaus turistų rekomendavimo ir lojalumo lygį naudojant NPS (Net </w:t>
            </w:r>
            <w:proofErr w:type="spellStart"/>
            <w:r w:rsidRPr="00B80820">
              <w:rPr>
                <w:rFonts w:asciiTheme="minorBidi" w:hAnsiTheme="minorBidi" w:cstheme="minorBidi"/>
                <w:sz w:val="22"/>
                <w:szCs w:val="22"/>
                <w:lang w:val="lt-LT"/>
              </w:rPr>
              <w:t>Promoter</w:t>
            </w:r>
            <w:proofErr w:type="spellEnd"/>
            <w:r w:rsidRPr="00B80820">
              <w:rPr>
                <w:rFonts w:asciiTheme="minorBidi" w:hAnsiTheme="minorBidi" w:cstheme="minorBidi"/>
                <w:sz w:val="22"/>
                <w:szCs w:val="22"/>
                <w:lang w:val="lt-LT"/>
              </w:rPr>
              <w:t xml:space="preserve"> </w:t>
            </w:r>
            <w:proofErr w:type="spellStart"/>
            <w:r w:rsidRPr="00B80820">
              <w:rPr>
                <w:rFonts w:asciiTheme="minorBidi" w:hAnsiTheme="minorBidi" w:cstheme="minorBidi"/>
                <w:sz w:val="22"/>
                <w:szCs w:val="22"/>
                <w:lang w:val="lt-LT"/>
              </w:rPr>
              <w:t>Score</w:t>
            </w:r>
            <w:proofErr w:type="spellEnd"/>
            <w:r w:rsidRPr="00B80820">
              <w:rPr>
                <w:rFonts w:asciiTheme="minorBidi" w:hAnsiTheme="minorBidi" w:cstheme="minorBidi"/>
                <w:sz w:val="22"/>
                <w:szCs w:val="22"/>
                <w:lang w:val="lt-LT"/>
              </w:rPr>
              <w:t xml:space="preserve">) rodiklį ir parengti rekomendavimo rodiklio koreliacijos su </w:t>
            </w:r>
            <w:r w:rsidR="00AA6D05" w:rsidRPr="00B80820">
              <w:rPr>
                <w:rFonts w:asciiTheme="minorBidi" w:hAnsiTheme="minorBidi" w:cstheme="minorBidi"/>
                <w:sz w:val="22"/>
                <w:szCs w:val="22"/>
                <w:lang w:val="lt-LT"/>
              </w:rPr>
              <w:t xml:space="preserve">Vilniaus </w:t>
            </w:r>
            <w:r w:rsidRPr="00B80820">
              <w:rPr>
                <w:rFonts w:asciiTheme="minorBidi" w:hAnsiTheme="minorBidi" w:cstheme="minorBidi"/>
                <w:sz w:val="22"/>
                <w:szCs w:val="22"/>
                <w:lang w:val="lt-LT"/>
              </w:rPr>
              <w:t xml:space="preserve">miesto aspektais analizę. </w:t>
            </w:r>
          </w:p>
          <w:p w14:paraId="7F0CC538" w14:textId="438FE8F4" w:rsidR="00B46A11" w:rsidRPr="00B80820" w:rsidRDefault="00B46A11"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Atlikti </w:t>
            </w:r>
            <w:r w:rsidR="002A7BB8" w:rsidRPr="00B80820">
              <w:rPr>
                <w:rFonts w:asciiTheme="minorBidi" w:hAnsiTheme="minorBidi" w:cstheme="minorBidi"/>
                <w:sz w:val="22"/>
                <w:szCs w:val="22"/>
                <w:lang w:val="lt-LT"/>
              </w:rPr>
              <w:t>NPS įtakojančių</w:t>
            </w:r>
            <w:r w:rsidRPr="00B80820">
              <w:rPr>
                <w:rFonts w:asciiTheme="minorBidi" w:hAnsiTheme="minorBidi" w:cstheme="minorBidi"/>
                <w:sz w:val="22"/>
                <w:szCs w:val="22"/>
                <w:lang w:val="lt-LT"/>
              </w:rPr>
              <w:t xml:space="preserve"> veiksnių</w:t>
            </w:r>
            <w:r w:rsidR="002A7BB8" w:rsidRPr="00B80820">
              <w:rPr>
                <w:rFonts w:asciiTheme="minorBidi" w:hAnsiTheme="minorBidi" w:cstheme="minorBidi"/>
                <w:sz w:val="22"/>
                <w:szCs w:val="22"/>
                <w:lang w:val="lt-LT"/>
              </w:rPr>
              <w:t xml:space="preserve"> </w:t>
            </w:r>
            <w:r w:rsidRPr="00B80820">
              <w:rPr>
                <w:rFonts w:asciiTheme="minorBidi" w:hAnsiTheme="minorBidi" w:cstheme="minorBidi"/>
                <w:sz w:val="22"/>
                <w:szCs w:val="22"/>
                <w:lang w:val="lt-LT"/>
              </w:rPr>
              <w:t>analizę (angl. “</w:t>
            </w:r>
            <w:proofErr w:type="spellStart"/>
            <w:r w:rsidR="00730E99" w:rsidRPr="00B80820">
              <w:rPr>
                <w:rFonts w:asciiTheme="minorBidi" w:hAnsiTheme="minorBidi" w:cstheme="minorBidi"/>
                <w:sz w:val="22"/>
                <w:szCs w:val="22"/>
                <w:lang w:val="lt-LT"/>
              </w:rPr>
              <w:t>D</w:t>
            </w:r>
            <w:r w:rsidRPr="00B80820">
              <w:rPr>
                <w:rFonts w:asciiTheme="minorBidi" w:hAnsiTheme="minorBidi" w:cstheme="minorBidi"/>
                <w:sz w:val="22"/>
                <w:szCs w:val="22"/>
                <w:lang w:val="lt-LT"/>
              </w:rPr>
              <w:t>rivers</w:t>
            </w:r>
            <w:proofErr w:type="spellEnd"/>
            <w:r w:rsidRPr="00B80820">
              <w:rPr>
                <w:rFonts w:asciiTheme="minorBidi" w:hAnsiTheme="minorBidi" w:cstheme="minorBidi"/>
                <w:sz w:val="22"/>
                <w:szCs w:val="22"/>
                <w:lang w:val="lt-LT"/>
              </w:rPr>
              <w:t xml:space="preserve"> </w:t>
            </w:r>
            <w:proofErr w:type="spellStart"/>
            <w:r w:rsidR="00730E99" w:rsidRPr="00B80820">
              <w:rPr>
                <w:rFonts w:asciiTheme="minorBidi" w:hAnsiTheme="minorBidi" w:cstheme="minorBidi"/>
                <w:sz w:val="22"/>
                <w:szCs w:val="22"/>
                <w:lang w:val="lt-LT"/>
              </w:rPr>
              <w:t>A</w:t>
            </w:r>
            <w:r w:rsidRPr="00B80820">
              <w:rPr>
                <w:rFonts w:asciiTheme="minorBidi" w:hAnsiTheme="minorBidi" w:cstheme="minorBidi"/>
                <w:sz w:val="22"/>
                <w:szCs w:val="22"/>
                <w:lang w:val="lt-LT"/>
              </w:rPr>
              <w:t>nalysis</w:t>
            </w:r>
            <w:proofErr w:type="spellEnd"/>
            <w:r w:rsidRPr="00B80820">
              <w:rPr>
                <w:rFonts w:asciiTheme="minorBidi" w:hAnsiTheme="minorBidi" w:cstheme="minorBidi"/>
                <w:sz w:val="22"/>
                <w:szCs w:val="22"/>
                <w:lang w:val="lt-LT"/>
              </w:rPr>
              <w:t xml:space="preserve">“), nustatančią labiausiai miesto turizmą įtakojančius veiksnius. </w:t>
            </w:r>
          </w:p>
          <w:p w14:paraId="70D92735" w14:textId="77777777" w:rsidR="00B46A11" w:rsidRPr="00B80820" w:rsidRDefault="008736BB"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Įvertinti įvairias Vilniaus miesto turizmo galimybes (aktyvaus poilsio, kultūrinio, gastronominio turizmo, keliavimo su vaikais ir kt.), turizmo infrastruktūrą ir paslaugas turizmui plėtoti. </w:t>
            </w:r>
          </w:p>
          <w:p w14:paraId="2D336CAB" w14:textId="45C7AC45" w:rsidR="00E050EC" w:rsidRPr="00B80820" w:rsidRDefault="00B46A11"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Palyginti 2026 m. apklausos rezultatus su 2024 m. apklausos rezultatais ir pateikti esminių pokyčių išvadas.</w:t>
            </w:r>
          </w:p>
          <w:p w14:paraId="49390567" w14:textId="73EE247B" w:rsidR="000764DE" w:rsidRPr="00B80820" w:rsidRDefault="0035056E"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Parengti veiksmingas praktines tyrimo išvadas</w:t>
            </w:r>
            <w:r w:rsidR="007C7A73" w:rsidRPr="00B80820">
              <w:rPr>
                <w:rFonts w:asciiTheme="minorBidi" w:hAnsiTheme="minorBidi" w:cstheme="minorBidi"/>
                <w:sz w:val="22"/>
                <w:szCs w:val="22"/>
                <w:lang w:val="lt-LT"/>
              </w:rPr>
              <w:t xml:space="preserve"> ir rekomendacijas</w:t>
            </w:r>
            <w:r w:rsidR="00A92180" w:rsidRPr="00B80820">
              <w:rPr>
                <w:rFonts w:asciiTheme="minorBidi" w:hAnsiTheme="minorBidi" w:cstheme="minorBidi"/>
                <w:sz w:val="22"/>
                <w:szCs w:val="22"/>
                <w:lang w:val="lt-LT"/>
              </w:rPr>
              <w:t>, identifikuojančias</w:t>
            </w:r>
            <w:r w:rsidR="004D617C" w:rsidRPr="00B80820">
              <w:rPr>
                <w:rFonts w:asciiTheme="minorBidi" w:hAnsiTheme="minorBidi" w:cstheme="minorBidi"/>
                <w:sz w:val="22"/>
                <w:szCs w:val="22"/>
                <w:lang w:val="lt-LT"/>
              </w:rPr>
              <w:t xml:space="preserve"> </w:t>
            </w:r>
            <w:r w:rsidR="00526DB6" w:rsidRPr="00B80820">
              <w:rPr>
                <w:rFonts w:asciiTheme="minorBidi" w:hAnsiTheme="minorBidi" w:cstheme="minorBidi"/>
                <w:sz w:val="22"/>
                <w:szCs w:val="22"/>
                <w:lang w:val="lt-LT"/>
              </w:rPr>
              <w:t xml:space="preserve">turizmo sąlygų gerinimo </w:t>
            </w:r>
            <w:r w:rsidR="002C070F" w:rsidRPr="00B80820">
              <w:rPr>
                <w:rFonts w:asciiTheme="minorBidi" w:hAnsiTheme="minorBidi" w:cstheme="minorBidi"/>
                <w:sz w:val="22"/>
                <w:szCs w:val="22"/>
                <w:lang w:val="lt-LT"/>
              </w:rPr>
              <w:t>veiksmus konkrečioms tikslinė</w:t>
            </w:r>
            <w:r w:rsidR="007753C8" w:rsidRPr="00B80820">
              <w:rPr>
                <w:rFonts w:asciiTheme="minorBidi" w:hAnsiTheme="minorBidi" w:cstheme="minorBidi"/>
                <w:sz w:val="22"/>
                <w:szCs w:val="22"/>
                <w:lang w:val="lt-LT"/>
              </w:rPr>
              <w:t>m</w:t>
            </w:r>
            <w:r w:rsidR="002C070F" w:rsidRPr="00B80820">
              <w:rPr>
                <w:rFonts w:asciiTheme="minorBidi" w:hAnsiTheme="minorBidi" w:cstheme="minorBidi"/>
                <w:sz w:val="22"/>
                <w:szCs w:val="22"/>
                <w:lang w:val="lt-LT"/>
              </w:rPr>
              <w:t>s grupėms</w:t>
            </w:r>
            <w:r w:rsidR="00526DB6" w:rsidRPr="00B80820">
              <w:rPr>
                <w:rFonts w:asciiTheme="minorBidi" w:hAnsiTheme="minorBidi" w:cstheme="minorBidi"/>
                <w:sz w:val="22"/>
                <w:szCs w:val="22"/>
                <w:lang w:val="lt-LT"/>
              </w:rPr>
              <w:t xml:space="preserve"> (tikslinių rinkų ir </w:t>
            </w:r>
            <w:r w:rsidR="007711C2" w:rsidRPr="00B80820">
              <w:rPr>
                <w:rFonts w:asciiTheme="minorBidi" w:hAnsiTheme="minorBidi" w:cstheme="minorBidi"/>
                <w:sz w:val="22"/>
                <w:szCs w:val="22"/>
                <w:lang w:val="lt-LT"/>
              </w:rPr>
              <w:t>dažniausių kelionės tikslų turistams)</w:t>
            </w:r>
            <w:r w:rsidR="002C070F" w:rsidRPr="00B80820">
              <w:rPr>
                <w:rFonts w:asciiTheme="minorBidi" w:hAnsiTheme="minorBidi" w:cstheme="minorBidi"/>
                <w:sz w:val="22"/>
                <w:szCs w:val="22"/>
                <w:lang w:val="lt-LT"/>
              </w:rPr>
              <w:t xml:space="preserve">. </w:t>
            </w:r>
            <w:r w:rsidR="00552C37" w:rsidRPr="00B80820">
              <w:rPr>
                <w:rFonts w:asciiTheme="minorBidi" w:hAnsiTheme="minorBidi" w:cstheme="minorBidi"/>
                <w:sz w:val="22"/>
                <w:szCs w:val="22"/>
                <w:lang w:val="lt-LT"/>
              </w:rPr>
              <w:t>Rekomendacijos</w:t>
            </w:r>
            <w:r w:rsidR="00E21CA1" w:rsidRPr="00B80820">
              <w:rPr>
                <w:rFonts w:asciiTheme="minorBidi" w:hAnsiTheme="minorBidi" w:cstheme="minorBidi"/>
                <w:sz w:val="22"/>
                <w:szCs w:val="22"/>
                <w:lang w:val="lt-LT"/>
              </w:rPr>
              <w:t xml:space="preserve"> turi būti aktualios Vilniaus miestui</w:t>
            </w:r>
            <w:r w:rsidR="00E73D59" w:rsidRPr="00B80820">
              <w:rPr>
                <w:rFonts w:asciiTheme="minorBidi" w:hAnsiTheme="minorBidi" w:cstheme="minorBidi"/>
                <w:sz w:val="22"/>
                <w:szCs w:val="22"/>
                <w:lang w:val="lt-LT"/>
              </w:rPr>
              <w:t xml:space="preserve"> ir turizmo ekosistemai, </w:t>
            </w:r>
            <w:r w:rsidR="007C7A73" w:rsidRPr="00B80820">
              <w:rPr>
                <w:rFonts w:asciiTheme="minorBidi" w:hAnsiTheme="minorBidi" w:cstheme="minorBidi"/>
                <w:sz w:val="22"/>
                <w:szCs w:val="22"/>
                <w:lang w:val="lt-LT"/>
              </w:rPr>
              <w:t>pagrįstos tyr</w:t>
            </w:r>
            <w:r w:rsidR="00552C37" w:rsidRPr="00B80820">
              <w:rPr>
                <w:rFonts w:asciiTheme="minorBidi" w:hAnsiTheme="minorBidi" w:cstheme="minorBidi"/>
                <w:sz w:val="22"/>
                <w:szCs w:val="22"/>
                <w:lang w:val="lt-LT"/>
              </w:rPr>
              <w:t>i</w:t>
            </w:r>
            <w:r w:rsidR="007C7A73" w:rsidRPr="00B80820">
              <w:rPr>
                <w:rFonts w:asciiTheme="minorBidi" w:hAnsiTheme="minorBidi" w:cstheme="minorBidi"/>
                <w:sz w:val="22"/>
                <w:szCs w:val="22"/>
                <w:lang w:val="lt-LT"/>
              </w:rPr>
              <w:t xml:space="preserve">mo duomenimis, </w:t>
            </w:r>
            <w:r w:rsidR="00E73D59" w:rsidRPr="00B80820">
              <w:rPr>
                <w:rFonts w:asciiTheme="minorBidi" w:hAnsiTheme="minorBidi" w:cstheme="minorBidi"/>
                <w:sz w:val="22"/>
                <w:szCs w:val="22"/>
                <w:lang w:val="lt-LT"/>
              </w:rPr>
              <w:t>pritaikytos atskiriems turistų segmentams</w:t>
            </w:r>
            <w:r w:rsidR="00EF7B0C" w:rsidRPr="00B80820">
              <w:rPr>
                <w:rFonts w:asciiTheme="minorBidi" w:hAnsiTheme="minorBidi" w:cstheme="minorBidi"/>
                <w:sz w:val="22"/>
                <w:szCs w:val="22"/>
                <w:lang w:val="lt-LT"/>
              </w:rPr>
              <w:t xml:space="preserve"> (tikslinių rinkų atstovams ir </w:t>
            </w:r>
            <w:r w:rsidR="007753C8" w:rsidRPr="00B80820">
              <w:rPr>
                <w:rFonts w:asciiTheme="minorBidi" w:hAnsiTheme="minorBidi" w:cstheme="minorBidi"/>
                <w:sz w:val="22"/>
                <w:szCs w:val="22"/>
                <w:lang w:val="lt-LT"/>
              </w:rPr>
              <w:t>dažniausioms</w:t>
            </w:r>
            <w:r w:rsidR="00EF7B0C" w:rsidRPr="00B80820">
              <w:rPr>
                <w:rFonts w:asciiTheme="minorBidi" w:hAnsiTheme="minorBidi" w:cstheme="minorBidi"/>
                <w:sz w:val="22"/>
                <w:szCs w:val="22"/>
                <w:lang w:val="lt-LT"/>
              </w:rPr>
              <w:t xml:space="preserve"> kelionės </w:t>
            </w:r>
            <w:r w:rsidR="007753C8" w:rsidRPr="00B80820">
              <w:rPr>
                <w:rFonts w:asciiTheme="minorBidi" w:hAnsiTheme="minorBidi" w:cstheme="minorBidi"/>
                <w:sz w:val="22"/>
                <w:szCs w:val="22"/>
                <w:lang w:val="lt-LT"/>
              </w:rPr>
              <w:t>paskirtims)</w:t>
            </w:r>
            <w:r w:rsidR="003E3467" w:rsidRPr="00B80820">
              <w:rPr>
                <w:rFonts w:asciiTheme="minorBidi" w:hAnsiTheme="minorBidi" w:cstheme="minorBidi"/>
                <w:sz w:val="22"/>
                <w:szCs w:val="22"/>
                <w:lang w:val="lt-LT"/>
              </w:rPr>
              <w:t xml:space="preserve">, praktiškos ir išsamios. </w:t>
            </w:r>
          </w:p>
          <w:p w14:paraId="77510DEA" w14:textId="77777777" w:rsidR="008B45AA" w:rsidRPr="00B80820" w:rsidRDefault="00E050EC" w:rsidP="00AD65C5">
            <w:pPr>
              <w:pStyle w:val="ListParagraph"/>
              <w:numPr>
                <w:ilvl w:val="2"/>
                <w:numId w:val="2"/>
              </w:numPr>
              <w:ind w:left="164" w:firstLine="0"/>
              <w:jc w:val="both"/>
              <w:textAlignment w:val="baseline"/>
              <w:rPr>
                <w:rFonts w:asciiTheme="minorBidi" w:hAnsiTheme="minorBidi" w:cstheme="minorBidi"/>
                <w:b/>
                <w:bCs/>
                <w:sz w:val="22"/>
                <w:szCs w:val="22"/>
                <w:lang w:val="lt-LT"/>
              </w:rPr>
            </w:pPr>
            <w:r w:rsidRPr="00B80820">
              <w:rPr>
                <w:rFonts w:asciiTheme="minorBidi" w:hAnsiTheme="minorBidi" w:cstheme="minorBidi"/>
                <w:b/>
                <w:bCs/>
                <w:sz w:val="22"/>
                <w:szCs w:val="22"/>
                <w:lang w:val="lt-LT"/>
              </w:rPr>
              <w:t xml:space="preserve">Tyrimo metodologija: </w:t>
            </w:r>
          </w:p>
          <w:p w14:paraId="19450A06" w14:textId="45D235F6" w:rsidR="0025445B" w:rsidRPr="00B80820" w:rsidRDefault="00DB3323"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Tyrimo metodas: kiekybinė Vilniaus miestą lankančių turistų apklausa, vykdant gyvus interviu dalyvaujant </w:t>
            </w:r>
            <w:r w:rsidR="0036705F" w:rsidRPr="00B80820">
              <w:rPr>
                <w:rFonts w:asciiTheme="minorBidi" w:hAnsiTheme="minorBidi" w:cstheme="minorBidi"/>
                <w:sz w:val="22"/>
                <w:szCs w:val="22"/>
                <w:lang w:val="lt-LT"/>
              </w:rPr>
              <w:t>apklausėjui</w:t>
            </w:r>
            <w:r w:rsidRPr="00B80820">
              <w:rPr>
                <w:rFonts w:asciiTheme="minorBidi" w:hAnsiTheme="minorBidi" w:cstheme="minorBidi"/>
                <w:sz w:val="22"/>
                <w:szCs w:val="22"/>
                <w:lang w:val="lt-LT"/>
              </w:rPr>
              <w:t>;</w:t>
            </w:r>
          </w:p>
          <w:p w14:paraId="5A71BB05" w14:textId="77777777" w:rsidR="0025445B" w:rsidRPr="00B80820" w:rsidRDefault="001E3B57" w:rsidP="0025445B">
            <w:pPr>
              <w:pStyle w:val="ListParagraph"/>
              <w:numPr>
                <w:ilvl w:val="3"/>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lastRenderedPageBreak/>
              <w:t>Instrumentas: standartizuotas kiekybinių tyrimų klausimynas;</w:t>
            </w:r>
          </w:p>
          <w:p w14:paraId="1F4D6D51" w14:textId="77777777" w:rsidR="0025445B" w:rsidRPr="00B80820" w:rsidRDefault="001E3B57" w:rsidP="0025445B">
            <w:pPr>
              <w:pStyle w:val="ListParagraph"/>
              <w:numPr>
                <w:ilvl w:val="3"/>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Apklausos trukmė: iki 20 min.; apie 25 klausimų;</w:t>
            </w:r>
          </w:p>
          <w:p w14:paraId="52DA6E8A" w14:textId="3254C0E5" w:rsidR="001E3B57" w:rsidRPr="00B80820" w:rsidRDefault="001E3B57"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Apklausa vykdoma </w:t>
            </w:r>
            <w:r w:rsidRPr="00B80820">
              <w:rPr>
                <w:rFonts w:asciiTheme="minorBidi" w:hAnsiTheme="minorBidi" w:cstheme="minorBidi"/>
                <w:b/>
                <w:bCs/>
                <w:sz w:val="22"/>
                <w:szCs w:val="22"/>
                <w:lang w:val="lt-LT"/>
              </w:rPr>
              <w:t>anglų kalb</w:t>
            </w:r>
            <w:r w:rsidR="009F106D" w:rsidRPr="00B80820">
              <w:rPr>
                <w:rFonts w:asciiTheme="minorBidi" w:hAnsiTheme="minorBidi" w:cstheme="minorBidi"/>
                <w:b/>
                <w:bCs/>
                <w:sz w:val="22"/>
                <w:szCs w:val="22"/>
                <w:lang w:val="lt-LT"/>
              </w:rPr>
              <w:t>a</w:t>
            </w:r>
            <w:r w:rsidR="00EC2897" w:rsidRPr="00B80820">
              <w:rPr>
                <w:rFonts w:asciiTheme="minorBidi" w:hAnsiTheme="minorBidi" w:cstheme="minorBidi"/>
                <w:sz w:val="22"/>
                <w:szCs w:val="22"/>
                <w:lang w:val="lt-LT"/>
              </w:rPr>
              <w:t xml:space="preserve">. </w:t>
            </w:r>
            <w:r w:rsidRPr="00B80820">
              <w:rPr>
                <w:rFonts w:asciiTheme="minorBidi" w:hAnsiTheme="minorBidi" w:cstheme="minorBidi"/>
                <w:sz w:val="22"/>
                <w:szCs w:val="22"/>
                <w:lang w:val="lt-LT"/>
              </w:rPr>
              <w:t>Esant poreikiui, anketa gali būti išversta į papildomas kalbas ir leidžiama respondentui užpildyti savarankiškai</w:t>
            </w:r>
            <w:r w:rsidR="004C0585" w:rsidRPr="00B80820">
              <w:rPr>
                <w:rFonts w:asciiTheme="minorBidi" w:hAnsiTheme="minorBidi" w:cstheme="minorBidi"/>
                <w:sz w:val="22"/>
                <w:szCs w:val="22"/>
                <w:lang w:val="lt-LT"/>
              </w:rPr>
              <w:t xml:space="preserve"> apklausėjo pateiktoje planšetėje</w:t>
            </w:r>
            <w:r w:rsidR="00047A7F" w:rsidRPr="00B80820">
              <w:rPr>
                <w:rFonts w:asciiTheme="minorBidi" w:hAnsiTheme="minorBidi" w:cstheme="minorBidi"/>
                <w:sz w:val="22"/>
                <w:szCs w:val="22"/>
                <w:lang w:val="lt-LT"/>
              </w:rPr>
              <w:t xml:space="preserve"> (</w:t>
            </w:r>
            <w:r w:rsidR="009F106D" w:rsidRPr="00B80820">
              <w:rPr>
                <w:rFonts w:asciiTheme="minorBidi" w:hAnsiTheme="minorBidi" w:cstheme="minorBidi"/>
                <w:sz w:val="22"/>
                <w:szCs w:val="22"/>
                <w:lang w:val="lt-LT"/>
              </w:rPr>
              <w:t>ukrainiečių,</w:t>
            </w:r>
            <w:r w:rsidR="00FE1204">
              <w:rPr>
                <w:rFonts w:asciiTheme="minorBidi" w:hAnsiTheme="minorBidi" w:cstheme="minorBidi"/>
                <w:sz w:val="22"/>
                <w:szCs w:val="22"/>
                <w:lang w:val="lt-LT"/>
              </w:rPr>
              <w:t xml:space="preserve"> </w:t>
            </w:r>
            <w:r w:rsidR="00047A7F" w:rsidRPr="00B80820">
              <w:rPr>
                <w:rFonts w:asciiTheme="minorBidi" w:hAnsiTheme="minorBidi" w:cstheme="minorBidi"/>
                <w:sz w:val="22"/>
                <w:szCs w:val="22"/>
                <w:lang w:val="lt-LT"/>
              </w:rPr>
              <w:t>vokiečių, lenkų, latvių</w:t>
            </w:r>
            <w:r w:rsidR="00BB6C0C" w:rsidRPr="00B80820">
              <w:rPr>
                <w:rFonts w:asciiTheme="minorBidi" w:hAnsiTheme="minorBidi" w:cstheme="minorBidi"/>
                <w:sz w:val="22"/>
                <w:szCs w:val="22"/>
                <w:lang w:val="lt-LT"/>
              </w:rPr>
              <w:t xml:space="preserve"> ar kita)</w:t>
            </w:r>
            <w:r w:rsidRPr="00B80820">
              <w:rPr>
                <w:rFonts w:asciiTheme="minorBidi" w:hAnsiTheme="minorBidi" w:cstheme="minorBidi"/>
                <w:sz w:val="22"/>
                <w:szCs w:val="22"/>
                <w:lang w:val="lt-LT"/>
              </w:rPr>
              <w:t>. Anketos vertimus užsako ir suderina</w:t>
            </w:r>
            <w:r w:rsidR="0046183A" w:rsidRPr="00B80820">
              <w:rPr>
                <w:rFonts w:asciiTheme="minorBidi" w:hAnsiTheme="minorBidi" w:cstheme="minorBidi"/>
                <w:sz w:val="22"/>
                <w:szCs w:val="22"/>
                <w:lang w:val="lt-LT"/>
              </w:rPr>
              <w:t xml:space="preserve"> Paslaugų t</w:t>
            </w:r>
            <w:r w:rsidRPr="00B80820">
              <w:rPr>
                <w:rFonts w:asciiTheme="minorBidi" w:hAnsiTheme="minorBidi" w:cstheme="minorBidi"/>
                <w:sz w:val="22"/>
                <w:szCs w:val="22"/>
                <w:lang w:val="lt-LT"/>
              </w:rPr>
              <w:t>eikėjas;</w:t>
            </w:r>
          </w:p>
          <w:p w14:paraId="1B78ABA7" w14:textId="61C1F008" w:rsidR="00DC441D" w:rsidRPr="00B80820" w:rsidRDefault="00EE4EA3"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Apklausa vykdoma „</w:t>
            </w:r>
            <w:proofErr w:type="spellStart"/>
            <w:r w:rsidRPr="00B80820">
              <w:rPr>
                <w:rFonts w:asciiTheme="minorBidi" w:hAnsiTheme="minorBidi" w:cstheme="minorBidi"/>
                <w:sz w:val="22"/>
                <w:szCs w:val="22"/>
                <w:lang w:val="lt-LT"/>
              </w:rPr>
              <w:t>face</w:t>
            </w:r>
            <w:proofErr w:type="spellEnd"/>
            <w:r w:rsidRPr="00B80820">
              <w:rPr>
                <w:rFonts w:asciiTheme="minorBidi" w:hAnsiTheme="minorBidi" w:cstheme="minorBidi"/>
                <w:sz w:val="22"/>
                <w:szCs w:val="22"/>
                <w:lang w:val="lt-LT"/>
              </w:rPr>
              <w:t>-to-</w:t>
            </w:r>
            <w:proofErr w:type="spellStart"/>
            <w:r w:rsidRPr="00B80820">
              <w:rPr>
                <w:rFonts w:asciiTheme="minorBidi" w:hAnsiTheme="minorBidi" w:cstheme="minorBidi"/>
                <w:sz w:val="22"/>
                <w:szCs w:val="22"/>
                <w:lang w:val="lt-LT"/>
              </w:rPr>
              <w:t>face</w:t>
            </w:r>
            <w:proofErr w:type="spellEnd"/>
            <w:r w:rsidRPr="00B80820">
              <w:rPr>
                <w:rFonts w:asciiTheme="minorBidi" w:hAnsiTheme="minorBidi" w:cstheme="minorBidi"/>
                <w:sz w:val="22"/>
                <w:szCs w:val="22"/>
                <w:lang w:val="lt-LT"/>
              </w:rPr>
              <w:t>“ metodu turistų gausiai lankomose Vilniaus miesto vietose (</w:t>
            </w:r>
            <w:r w:rsidR="00FB5557" w:rsidRPr="00B80820">
              <w:rPr>
                <w:rFonts w:asciiTheme="minorBidi" w:hAnsiTheme="minorBidi" w:cstheme="minorBidi"/>
                <w:sz w:val="22"/>
                <w:szCs w:val="22"/>
                <w:lang w:val="lt-LT"/>
              </w:rPr>
              <w:t xml:space="preserve">pavyzdžiui, </w:t>
            </w:r>
            <w:r w:rsidRPr="00B80820">
              <w:rPr>
                <w:rFonts w:asciiTheme="minorBidi" w:hAnsiTheme="minorBidi" w:cstheme="minorBidi"/>
                <w:sz w:val="22"/>
                <w:szCs w:val="22"/>
                <w:lang w:val="lt-LT"/>
              </w:rPr>
              <w:t>Pilies g., Katedros aikštė, Vilniaus oro uostas, apgyvendinimo įstaigos).</w:t>
            </w:r>
            <w:r w:rsidR="00304C06" w:rsidRPr="00B80820">
              <w:rPr>
                <w:rFonts w:asciiTheme="minorBidi" w:hAnsiTheme="minorBidi" w:cstheme="minorBidi"/>
                <w:sz w:val="22"/>
                <w:szCs w:val="22"/>
                <w:lang w:val="lt-LT"/>
              </w:rPr>
              <w:t xml:space="preserve"> Apkla</w:t>
            </w:r>
            <w:r w:rsidR="00472E56" w:rsidRPr="00B80820">
              <w:rPr>
                <w:rFonts w:asciiTheme="minorBidi" w:hAnsiTheme="minorBidi" w:cstheme="minorBidi"/>
                <w:sz w:val="22"/>
                <w:szCs w:val="22"/>
                <w:lang w:val="lt-LT"/>
              </w:rPr>
              <w:t xml:space="preserve">usos vykdymo leidimų gavimas (jeigu reikalingi) </w:t>
            </w:r>
            <w:r w:rsidR="00A705A6" w:rsidRPr="00B80820">
              <w:rPr>
                <w:rFonts w:asciiTheme="minorBidi" w:hAnsiTheme="minorBidi" w:cstheme="minorBidi"/>
                <w:sz w:val="22"/>
                <w:szCs w:val="22"/>
                <w:lang w:val="lt-LT"/>
              </w:rPr>
              <w:t xml:space="preserve">yra </w:t>
            </w:r>
            <w:r w:rsidR="0046183A" w:rsidRPr="00B80820">
              <w:rPr>
                <w:rFonts w:asciiTheme="minorBidi" w:hAnsiTheme="minorBidi" w:cstheme="minorBidi"/>
                <w:sz w:val="22"/>
                <w:szCs w:val="22"/>
                <w:lang w:val="lt-LT"/>
              </w:rPr>
              <w:t>Paslaugų t</w:t>
            </w:r>
            <w:r w:rsidR="00A705A6" w:rsidRPr="00B80820">
              <w:rPr>
                <w:rFonts w:asciiTheme="minorBidi" w:hAnsiTheme="minorBidi" w:cstheme="minorBidi"/>
                <w:sz w:val="22"/>
                <w:szCs w:val="22"/>
                <w:lang w:val="lt-LT"/>
              </w:rPr>
              <w:t xml:space="preserve">eikėjo atsakomybė. </w:t>
            </w:r>
            <w:r w:rsidR="009909B1" w:rsidRPr="00B80820">
              <w:rPr>
                <w:rFonts w:asciiTheme="minorBidi" w:hAnsiTheme="minorBidi" w:cstheme="minorBidi"/>
                <w:sz w:val="22"/>
                <w:szCs w:val="22"/>
                <w:lang w:val="lt-LT"/>
              </w:rPr>
              <w:t xml:space="preserve">Prieš pradėdamas apklausą, </w:t>
            </w:r>
            <w:r w:rsidR="0046183A" w:rsidRPr="00B80820">
              <w:rPr>
                <w:rFonts w:asciiTheme="minorBidi" w:hAnsiTheme="minorBidi" w:cstheme="minorBidi"/>
                <w:sz w:val="22"/>
                <w:szCs w:val="22"/>
                <w:lang w:val="lt-LT"/>
              </w:rPr>
              <w:t>Paslaugų t</w:t>
            </w:r>
            <w:r w:rsidR="009909B1" w:rsidRPr="00B80820">
              <w:rPr>
                <w:rFonts w:asciiTheme="minorBidi" w:hAnsiTheme="minorBidi" w:cstheme="minorBidi"/>
                <w:sz w:val="22"/>
                <w:szCs w:val="22"/>
                <w:lang w:val="lt-LT"/>
              </w:rPr>
              <w:t>eikėjas pateikia apklausos vietų planą su pasiskirstymu, kurį Užsakovas patvirtina</w:t>
            </w:r>
            <w:r w:rsidR="00CB637A" w:rsidRPr="00B80820">
              <w:rPr>
                <w:rFonts w:asciiTheme="minorBidi" w:hAnsiTheme="minorBidi" w:cstheme="minorBidi"/>
                <w:sz w:val="22"/>
                <w:szCs w:val="22"/>
                <w:lang w:val="lt-LT"/>
              </w:rPr>
              <w:t>;</w:t>
            </w:r>
          </w:p>
          <w:p w14:paraId="5213AED6" w14:textId="76607FF8" w:rsidR="00CB637A" w:rsidRPr="00B80820" w:rsidRDefault="00C32138"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Jeigu respondentams numatomas atlygis, jį dengia Teikėjas.</w:t>
            </w:r>
          </w:p>
          <w:p w14:paraId="102C6B48" w14:textId="3C2AFF8E" w:rsidR="00EB379F" w:rsidRPr="00B80820" w:rsidRDefault="00EB379F" w:rsidP="004E1F8C">
            <w:pPr>
              <w:pStyle w:val="ListParagraph"/>
              <w:numPr>
                <w:ilvl w:val="2"/>
                <w:numId w:val="2"/>
              </w:numPr>
              <w:jc w:val="both"/>
              <w:textAlignment w:val="baseline"/>
              <w:rPr>
                <w:rFonts w:asciiTheme="minorBidi" w:hAnsiTheme="minorBidi" w:cstheme="minorBidi"/>
                <w:b/>
                <w:bCs/>
                <w:sz w:val="22"/>
                <w:szCs w:val="22"/>
                <w:lang w:val="lt-LT"/>
              </w:rPr>
            </w:pPr>
            <w:r w:rsidRPr="00B80820">
              <w:rPr>
                <w:rFonts w:asciiTheme="minorBidi" w:hAnsiTheme="minorBidi" w:cstheme="minorBidi"/>
                <w:b/>
                <w:bCs/>
                <w:sz w:val="22"/>
                <w:szCs w:val="22"/>
                <w:lang w:val="lt-LT"/>
              </w:rPr>
              <w:t xml:space="preserve">Apklausiama auditorija: </w:t>
            </w:r>
          </w:p>
          <w:p w14:paraId="2805BF36" w14:textId="77777777" w:rsidR="004E1F8C"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Tikslinė grupė: pilnamečiai Vilnių lankantys ne lietuvių kilmės užsienio turistai jų vizito Vilniuje metu.</w:t>
            </w:r>
          </w:p>
          <w:p w14:paraId="2DF0E40D" w14:textId="5631827C" w:rsidR="004E1F8C"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Bendroji tikslinė grupė turi būti paskirstyta proporcingai dabartiniam turistų pasiskirstymui pagal kilmės šalį, užtikrinant, kad būtų reprezentuojamos tikslinės Užsakovo rinkos (Lenkija, Vokietija, Jungtinė Karalystė, Latvija, Nyderlandai). Turistų pasiskirstymui pagal kilmės šalis naudojami Valstybės </w:t>
            </w:r>
            <w:r w:rsidR="00743661" w:rsidRPr="00B80820">
              <w:rPr>
                <w:rFonts w:asciiTheme="minorBidi" w:hAnsiTheme="minorBidi" w:cstheme="minorBidi"/>
                <w:sz w:val="22"/>
                <w:szCs w:val="22"/>
                <w:lang w:val="lt-LT"/>
              </w:rPr>
              <w:t>d</w:t>
            </w:r>
            <w:r w:rsidRPr="00B80820">
              <w:rPr>
                <w:rFonts w:asciiTheme="minorBidi" w:hAnsiTheme="minorBidi" w:cstheme="minorBidi"/>
                <w:sz w:val="22"/>
                <w:szCs w:val="22"/>
                <w:lang w:val="lt-LT"/>
              </w:rPr>
              <w:t>uomenų agentūros duomenys;</w:t>
            </w:r>
          </w:p>
          <w:p w14:paraId="755854EB" w14:textId="2E69990D" w:rsidR="004E1F8C"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Atrankos metodas: tikslinė kvotinė (kvotas, remiantis Valstybės duomenų agentūros statistika, Užsakovui tvirtinti pateiks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ne vėliau kaip 1 d. d. po užsakymo pateikimo);</w:t>
            </w:r>
          </w:p>
          <w:p w14:paraId="0AB0348D" w14:textId="2421599F" w:rsidR="004E1F8C"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Imtis: bendroji apklausos imtis – ne mažiau kaip 1</w:t>
            </w:r>
            <w:r w:rsidR="00D00172" w:rsidRPr="00B80820">
              <w:rPr>
                <w:rFonts w:asciiTheme="minorBidi" w:hAnsiTheme="minorBidi" w:cstheme="minorBidi"/>
                <w:sz w:val="22"/>
                <w:szCs w:val="22"/>
                <w:lang w:val="lt-LT"/>
              </w:rPr>
              <w:t>20</w:t>
            </w:r>
            <w:r w:rsidRPr="00B80820">
              <w:rPr>
                <w:rFonts w:asciiTheme="minorBidi" w:hAnsiTheme="minorBidi" w:cstheme="minorBidi"/>
                <w:sz w:val="22"/>
                <w:szCs w:val="22"/>
                <w:lang w:val="lt-LT"/>
              </w:rPr>
              <w:t>0 respondentų; ne mažiau kaip po 10 proc. turi sudaryti turistai iš Lenkijos, Vokietijos ir ne mažiau kaip 6 proc. iš Latvijos, Jungtinės Karalystės ir Nyderlandų;</w:t>
            </w:r>
          </w:p>
          <w:p w14:paraId="35C2ABC8" w14:textId="6D9510BE" w:rsidR="00EB379F" w:rsidRPr="00B80820" w:rsidRDefault="00EB379F" w:rsidP="004E1F8C">
            <w:pPr>
              <w:pStyle w:val="ListParagraph"/>
              <w:numPr>
                <w:ilvl w:val="3"/>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Tyrimo atrankos korekcijos galimos tik suderinus su tyrimo Užsakovu.</w:t>
            </w:r>
          </w:p>
          <w:p w14:paraId="5B1BBFD7" w14:textId="77777777" w:rsidR="0057795D" w:rsidRPr="00B80820" w:rsidRDefault="00EB379F" w:rsidP="0057795D">
            <w:pPr>
              <w:pStyle w:val="ListParagraph"/>
              <w:numPr>
                <w:ilvl w:val="2"/>
                <w:numId w:val="2"/>
              </w:numPr>
              <w:jc w:val="both"/>
              <w:textAlignment w:val="baseline"/>
              <w:rPr>
                <w:rFonts w:asciiTheme="minorBidi" w:hAnsiTheme="minorBidi" w:cstheme="minorBidi"/>
                <w:b/>
                <w:bCs/>
                <w:sz w:val="22"/>
                <w:szCs w:val="22"/>
                <w:lang w:val="lt-LT"/>
              </w:rPr>
            </w:pPr>
            <w:r w:rsidRPr="00B80820">
              <w:rPr>
                <w:rFonts w:asciiTheme="minorBidi" w:hAnsiTheme="minorBidi" w:cstheme="minorBidi"/>
                <w:b/>
                <w:bCs/>
                <w:sz w:val="22"/>
                <w:szCs w:val="22"/>
                <w:lang w:val="lt-LT"/>
              </w:rPr>
              <w:t>Apklausos struktūra ir klausimynas:</w:t>
            </w:r>
          </w:p>
          <w:p w14:paraId="714CDB74" w14:textId="39F02E6A" w:rsidR="0057795D"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Instrumentas: standartizuotas kiekybinių tyrimų klausimynas; pagal su Užsakovu suderintą klausimyną suprogramuota apklausos nuoroda prieš pradedant apklausą turi būti pateikta Užsakovui ir koreguojama pagal pateiktas pastabas. Apklausa pradedama tik Užsakovui patvirtinus</w:t>
            </w:r>
            <w:r w:rsidR="00D4290D" w:rsidRPr="00B80820">
              <w:rPr>
                <w:rFonts w:asciiTheme="minorBidi" w:hAnsiTheme="minorBidi" w:cstheme="minorBidi"/>
                <w:sz w:val="22"/>
                <w:szCs w:val="22"/>
                <w:lang w:val="lt-LT"/>
              </w:rPr>
              <w:t xml:space="preserve"> klausimyną</w:t>
            </w:r>
            <w:r w:rsidRPr="00B80820">
              <w:rPr>
                <w:rFonts w:asciiTheme="minorBidi" w:hAnsiTheme="minorBidi" w:cstheme="minorBidi"/>
                <w:sz w:val="22"/>
                <w:szCs w:val="22"/>
                <w:lang w:val="lt-LT"/>
              </w:rPr>
              <w:t>.</w:t>
            </w:r>
          </w:p>
          <w:p w14:paraId="6C27E0CD" w14:textId="77777777" w:rsidR="0057795D" w:rsidRPr="00B80820" w:rsidRDefault="00EB379F" w:rsidP="0057795D">
            <w:pPr>
              <w:pStyle w:val="ListParagraph"/>
              <w:numPr>
                <w:ilvl w:val="3"/>
                <w:numId w:val="2"/>
              </w:numPr>
              <w:jc w:val="both"/>
              <w:textAlignment w:val="baseline"/>
              <w:rPr>
                <w:rFonts w:asciiTheme="minorBidi" w:hAnsiTheme="minorBidi" w:cstheme="minorBidi"/>
                <w:b/>
                <w:bCs/>
                <w:sz w:val="22"/>
                <w:szCs w:val="22"/>
                <w:lang w:val="lt-LT"/>
              </w:rPr>
            </w:pPr>
            <w:r w:rsidRPr="00B80820">
              <w:rPr>
                <w:rFonts w:asciiTheme="minorBidi" w:hAnsiTheme="minorBidi" w:cstheme="minorBidi"/>
                <w:b/>
                <w:bCs/>
                <w:sz w:val="22"/>
                <w:szCs w:val="22"/>
                <w:lang w:val="lt-LT"/>
              </w:rPr>
              <w:t xml:space="preserve">Būtinos klausimyno dalys: </w:t>
            </w:r>
          </w:p>
          <w:p w14:paraId="101B65CB" w14:textId="10BD38A6" w:rsidR="004C5CF5" w:rsidRPr="00B80820" w:rsidRDefault="003E385A" w:rsidP="00B541E7">
            <w:pPr>
              <w:pStyle w:val="ListParagraph"/>
              <w:numPr>
                <w:ilvl w:val="4"/>
                <w:numId w:val="2"/>
              </w:numPr>
              <w:jc w:val="both"/>
              <w:textAlignment w:val="baseline"/>
              <w:rPr>
                <w:rFonts w:asciiTheme="minorBidi" w:hAnsiTheme="minorBidi" w:cstheme="minorBidi"/>
                <w:sz w:val="22"/>
                <w:szCs w:val="22"/>
                <w:lang w:val="lt-LT"/>
              </w:rPr>
            </w:pPr>
            <w:proofErr w:type="spellStart"/>
            <w:r w:rsidRPr="00B80820">
              <w:rPr>
                <w:rFonts w:asciiTheme="minorBidi" w:hAnsiTheme="minorBidi" w:cstheme="minorBidi"/>
                <w:sz w:val="22"/>
                <w:szCs w:val="22"/>
                <w:lang w:val="lt-LT"/>
              </w:rPr>
              <w:t>Socio</w:t>
            </w:r>
            <w:proofErr w:type="spellEnd"/>
            <w:r w:rsidRPr="00B80820">
              <w:rPr>
                <w:rFonts w:asciiTheme="minorBidi" w:hAnsiTheme="minorBidi" w:cstheme="minorBidi"/>
                <w:sz w:val="22"/>
                <w:szCs w:val="22"/>
                <w:lang w:val="lt-LT"/>
              </w:rPr>
              <w:t>-d</w:t>
            </w:r>
            <w:r w:rsidR="00EB379F" w:rsidRPr="00B80820">
              <w:rPr>
                <w:rFonts w:asciiTheme="minorBidi" w:hAnsiTheme="minorBidi" w:cstheme="minorBidi"/>
                <w:sz w:val="22"/>
                <w:szCs w:val="22"/>
                <w:lang w:val="lt-LT"/>
              </w:rPr>
              <w:t>emografiniai klausimai (kilmės šalis, kelionės paskirtis, amžius, lytis, keliavimo dažnis ir kompanionai, užimtumas);</w:t>
            </w:r>
          </w:p>
          <w:p w14:paraId="7ADB40F4" w14:textId="2EC15BE1" w:rsidR="004C5CF5" w:rsidRPr="00B80820" w:rsidRDefault="00EB379F" w:rsidP="00B541E7">
            <w:pPr>
              <w:pStyle w:val="ListParagraph"/>
              <w:numPr>
                <w:ilvl w:val="4"/>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Bendras kelionės vertinimas aspektais, NPS ir patikslinimas, pasitenkinimo vertinimas ir patikslinimas;</w:t>
            </w:r>
          </w:p>
          <w:p w14:paraId="0108B0DA" w14:textId="4BF722DB" w:rsidR="004C5CF5" w:rsidRPr="00B80820" w:rsidRDefault="00EB379F" w:rsidP="00B541E7">
            <w:pPr>
              <w:pStyle w:val="ListParagraph"/>
              <w:numPr>
                <w:ilvl w:val="4"/>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Klausimai - kas labiausiai patiko, ar lankosi pirmą kartą, kas lėmė sprendimą atvykti, kokiais šaltiniais rėmėsi, kaip atvyko, kur apsistojo; </w:t>
            </w:r>
          </w:p>
          <w:p w14:paraId="699787B2" w14:textId="630115E1" w:rsidR="00EB379F" w:rsidRPr="00B80820" w:rsidRDefault="00EB379F" w:rsidP="00B541E7">
            <w:pPr>
              <w:pStyle w:val="ListParagraph"/>
              <w:numPr>
                <w:ilvl w:val="4"/>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Vizito trukmė, išlaid</w:t>
            </w:r>
            <w:r w:rsidR="003446A7" w:rsidRPr="00B80820">
              <w:rPr>
                <w:rFonts w:asciiTheme="minorBidi" w:hAnsiTheme="minorBidi" w:cstheme="minorBidi"/>
                <w:sz w:val="22"/>
                <w:szCs w:val="22"/>
                <w:lang w:val="lt-LT"/>
              </w:rPr>
              <w:t>os pagal paskirtį</w:t>
            </w:r>
            <w:r w:rsidRPr="00B80820">
              <w:rPr>
                <w:rFonts w:asciiTheme="minorBidi" w:hAnsiTheme="minorBidi" w:cstheme="minorBidi"/>
                <w:sz w:val="22"/>
                <w:szCs w:val="22"/>
                <w:lang w:val="lt-LT"/>
              </w:rPr>
              <w:t xml:space="preserve">, veiklos, Vilniaus turizmo veiklų vertinimas, vietoje naudoti papildomi </w:t>
            </w:r>
            <w:r w:rsidR="00E95194" w:rsidRPr="00B80820">
              <w:rPr>
                <w:rFonts w:asciiTheme="minorBidi" w:hAnsiTheme="minorBidi" w:cstheme="minorBidi"/>
                <w:sz w:val="22"/>
                <w:szCs w:val="22"/>
                <w:lang w:val="lt-LT"/>
              </w:rPr>
              <w:t xml:space="preserve">informacijos </w:t>
            </w:r>
            <w:r w:rsidRPr="00B80820">
              <w:rPr>
                <w:rFonts w:asciiTheme="minorBidi" w:hAnsiTheme="minorBidi" w:cstheme="minorBidi"/>
                <w:sz w:val="22"/>
                <w:szCs w:val="22"/>
                <w:lang w:val="lt-LT"/>
              </w:rPr>
              <w:t>šaltiniai.</w:t>
            </w:r>
          </w:p>
          <w:p w14:paraId="6CACC2C6" w14:textId="3BB14F47" w:rsidR="000563E6" w:rsidRPr="00B80820" w:rsidRDefault="00CD79A1" w:rsidP="0057795D">
            <w:pPr>
              <w:pStyle w:val="ListParagraph"/>
              <w:numPr>
                <w:ilvl w:val="3"/>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Klausimyną Užsakovo patvirtinimui pateikia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 xml:space="preserve">eikėjas. </w:t>
            </w:r>
          </w:p>
          <w:p w14:paraId="753DB5B1" w14:textId="219C95C6" w:rsidR="00EB379F" w:rsidRPr="00B80820" w:rsidRDefault="00EB379F" w:rsidP="00A75BBF">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b/>
                <w:bCs/>
                <w:sz w:val="22"/>
                <w:szCs w:val="22"/>
                <w:lang w:val="lt-LT"/>
              </w:rPr>
              <w:t>Atlikus tyrimą, Užsakovui pateikiami šie rezultatai</w:t>
            </w:r>
            <w:r w:rsidRPr="00B80820">
              <w:rPr>
                <w:rFonts w:asciiTheme="minorBidi" w:hAnsiTheme="minorBidi" w:cstheme="minorBidi"/>
                <w:sz w:val="22"/>
                <w:szCs w:val="22"/>
                <w:lang w:val="lt-LT"/>
              </w:rPr>
              <w:t>:</w:t>
            </w:r>
          </w:p>
          <w:p w14:paraId="6AA14294" w14:textId="27BB88AF" w:rsidR="00A75BBF"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Apklausos vykdymo metu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kas savaitę privalo informuoti Užsakovą apie apklausos vykdymo eigą, pateikdamas informaciją apie pildom</w:t>
            </w:r>
            <w:r w:rsidR="00A4417F" w:rsidRPr="00B80820">
              <w:rPr>
                <w:rFonts w:asciiTheme="minorBidi" w:hAnsiTheme="minorBidi" w:cstheme="minorBidi"/>
                <w:sz w:val="22"/>
                <w:szCs w:val="22"/>
                <w:lang w:val="lt-LT"/>
              </w:rPr>
              <w:t>as</w:t>
            </w:r>
            <w:r w:rsidRPr="00B80820">
              <w:rPr>
                <w:rFonts w:asciiTheme="minorBidi" w:hAnsiTheme="minorBidi" w:cstheme="minorBidi"/>
                <w:sz w:val="22"/>
                <w:szCs w:val="22"/>
                <w:lang w:val="lt-LT"/>
              </w:rPr>
              <w:t xml:space="preserve"> kvot</w:t>
            </w:r>
            <w:r w:rsidR="00A4417F" w:rsidRPr="00B80820">
              <w:rPr>
                <w:rFonts w:asciiTheme="minorBidi" w:hAnsiTheme="minorBidi" w:cstheme="minorBidi"/>
                <w:sz w:val="22"/>
                <w:szCs w:val="22"/>
                <w:lang w:val="lt-LT"/>
              </w:rPr>
              <w:t>as</w:t>
            </w:r>
            <w:r w:rsidRPr="00B80820">
              <w:rPr>
                <w:rFonts w:asciiTheme="minorBidi" w:hAnsiTheme="minorBidi" w:cstheme="minorBidi"/>
                <w:sz w:val="22"/>
                <w:szCs w:val="22"/>
                <w:lang w:val="lt-LT"/>
              </w:rPr>
              <w:t xml:space="preserve">. </w:t>
            </w:r>
          </w:p>
          <w:p w14:paraId="16C3A43B" w14:textId="5EDB3050" w:rsidR="00A75BBF"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Atlikęs apklausą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turi užtikrinti surinktų duomenų kokybės kontrolę, t. y. visos anketos turi būti užpildytos pilnai ir sekant klausimyno logika, duomenys turi būti tinkami analizavimui, juose negali būti loginių klaidų.</w:t>
            </w:r>
            <w:r w:rsidR="00FC0FC7" w:rsidRPr="00B80820">
              <w:rPr>
                <w:rFonts w:asciiTheme="minorBidi" w:hAnsiTheme="minorBidi" w:cstheme="minorBidi"/>
                <w:sz w:val="22"/>
                <w:szCs w:val="22"/>
                <w:lang w:val="lt-LT"/>
              </w:rPr>
              <w:t xml:space="preserve"> </w:t>
            </w:r>
            <w:r w:rsidR="003B2A9E" w:rsidRPr="00B80820">
              <w:rPr>
                <w:rFonts w:asciiTheme="minorBidi" w:hAnsiTheme="minorBidi" w:cstheme="minorBidi"/>
                <w:sz w:val="22"/>
                <w:szCs w:val="22"/>
                <w:lang w:val="lt-LT"/>
              </w:rPr>
              <w:t xml:space="preserve">Po užsakymo pateikimo </w:t>
            </w:r>
            <w:r w:rsidR="0046183A" w:rsidRPr="00B80820">
              <w:rPr>
                <w:rFonts w:asciiTheme="minorBidi" w:hAnsiTheme="minorBidi" w:cstheme="minorBidi"/>
                <w:sz w:val="22"/>
                <w:szCs w:val="22"/>
                <w:lang w:val="lt-LT"/>
              </w:rPr>
              <w:t>Paslaugų t</w:t>
            </w:r>
            <w:r w:rsidR="003B2A9E" w:rsidRPr="00B80820">
              <w:rPr>
                <w:rFonts w:asciiTheme="minorBidi" w:hAnsiTheme="minorBidi" w:cstheme="minorBidi"/>
                <w:sz w:val="22"/>
                <w:szCs w:val="22"/>
                <w:lang w:val="lt-LT"/>
              </w:rPr>
              <w:t>eikėjas pasiūlo, o Užsakovas patvirtina</w:t>
            </w:r>
            <w:r w:rsidR="00FC0FC7" w:rsidRPr="00B80820">
              <w:rPr>
                <w:rFonts w:asciiTheme="minorBidi" w:hAnsiTheme="minorBidi" w:cstheme="minorBidi"/>
                <w:sz w:val="22"/>
                <w:szCs w:val="22"/>
                <w:lang w:val="lt-LT"/>
              </w:rPr>
              <w:t xml:space="preserve"> konkrečią kokybės kontrolės procedūrą</w:t>
            </w:r>
            <w:r w:rsidR="003B2A9E" w:rsidRPr="00B80820">
              <w:rPr>
                <w:rFonts w:asciiTheme="minorBidi" w:hAnsiTheme="minorBidi" w:cstheme="minorBidi"/>
                <w:sz w:val="22"/>
                <w:szCs w:val="22"/>
                <w:lang w:val="lt-LT"/>
              </w:rPr>
              <w:t xml:space="preserve">. </w:t>
            </w:r>
          </w:p>
          <w:p w14:paraId="78755766" w14:textId="19D95943" w:rsidR="00A75BBF"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lastRenderedPageBreak/>
              <w:t xml:space="preserve">Atlikęs apklausą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 xml:space="preserve">eikėjas Užsakovui pateikia techninę apklausos vykdymo ataskaitą, kurioje nurodo faktines apklausos vykdymo datas, </w:t>
            </w:r>
            <w:r w:rsidR="001D2D3C" w:rsidRPr="00B80820">
              <w:rPr>
                <w:rFonts w:asciiTheme="minorBidi" w:hAnsiTheme="minorBidi" w:cstheme="minorBidi"/>
                <w:sz w:val="22"/>
                <w:szCs w:val="22"/>
                <w:lang w:val="lt-LT"/>
              </w:rPr>
              <w:t xml:space="preserve">lokacijas, </w:t>
            </w:r>
            <w:r w:rsidR="00C05E93" w:rsidRPr="00B80820">
              <w:rPr>
                <w:rFonts w:asciiTheme="minorBidi" w:hAnsiTheme="minorBidi" w:cstheme="minorBidi"/>
                <w:sz w:val="22"/>
                <w:szCs w:val="22"/>
                <w:lang w:val="lt-LT"/>
              </w:rPr>
              <w:t xml:space="preserve">kvotas, kalbą, </w:t>
            </w:r>
            <w:r w:rsidRPr="00B80820">
              <w:rPr>
                <w:rFonts w:asciiTheme="minorBidi" w:hAnsiTheme="minorBidi" w:cstheme="minorBidi"/>
                <w:sz w:val="22"/>
                <w:szCs w:val="22"/>
                <w:lang w:val="lt-LT"/>
              </w:rPr>
              <w:t>vidutinę apklausų trukmę.</w:t>
            </w:r>
          </w:p>
          <w:p w14:paraId="6FA52CD7" w14:textId="1811C040" w:rsidR="00A75BBF"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Surinktus duomenis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išanalizuoja ir pateikia Užsakovui: pirminės analizės MS Excel failus su pjūviais</w:t>
            </w:r>
            <w:r w:rsidR="00BF03B4" w:rsidRPr="00B80820">
              <w:rPr>
                <w:rFonts w:asciiTheme="minorBidi" w:hAnsiTheme="minorBidi" w:cstheme="minorBidi"/>
                <w:sz w:val="22"/>
                <w:szCs w:val="22"/>
                <w:lang w:val="lt-LT"/>
              </w:rPr>
              <w:t xml:space="preserve"> </w:t>
            </w:r>
            <w:r w:rsidR="00653207" w:rsidRPr="00B80820">
              <w:rPr>
                <w:rFonts w:asciiTheme="minorBidi" w:hAnsiTheme="minorBidi" w:cstheme="minorBidi"/>
                <w:sz w:val="22"/>
                <w:szCs w:val="22"/>
                <w:lang w:val="lt-LT"/>
              </w:rPr>
              <w:t>(</w:t>
            </w:r>
            <w:r w:rsidR="00BF03B4" w:rsidRPr="00B80820">
              <w:rPr>
                <w:rFonts w:asciiTheme="minorBidi" w:hAnsiTheme="minorBidi" w:cstheme="minorBidi"/>
                <w:sz w:val="22"/>
                <w:szCs w:val="22"/>
                <w:lang w:val="lt-LT"/>
              </w:rPr>
              <w:t>pagal</w:t>
            </w:r>
            <w:r w:rsidR="00653207" w:rsidRPr="00B80820">
              <w:rPr>
                <w:rFonts w:asciiTheme="minorBidi" w:hAnsiTheme="minorBidi" w:cstheme="minorBidi"/>
                <w:sz w:val="22"/>
                <w:szCs w:val="22"/>
                <w:lang w:val="lt-LT"/>
              </w:rPr>
              <w:t xml:space="preserve"> viešnagės paskirtį, amžių, lytį užsiėmimą, </w:t>
            </w:r>
            <w:r w:rsidR="00FB5533" w:rsidRPr="00B80820">
              <w:rPr>
                <w:rFonts w:asciiTheme="minorBidi" w:hAnsiTheme="minorBidi" w:cstheme="minorBidi"/>
                <w:sz w:val="22"/>
                <w:szCs w:val="22"/>
                <w:lang w:val="lt-LT"/>
              </w:rPr>
              <w:t xml:space="preserve">rekomendavimą, ankstesnį lankymąsi, </w:t>
            </w:r>
            <w:r w:rsidR="00C758A6" w:rsidRPr="00B80820">
              <w:rPr>
                <w:rFonts w:asciiTheme="minorBidi" w:hAnsiTheme="minorBidi" w:cstheme="minorBidi"/>
                <w:sz w:val="22"/>
                <w:szCs w:val="22"/>
                <w:lang w:val="lt-LT"/>
              </w:rPr>
              <w:t xml:space="preserve">kelionės planavimą, </w:t>
            </w:r>
            <w:r w:rsidR="004811D8" w:rsidRPr="00B80820">
              <w:rPr>
                <w:rFonts w:asciiTheme="minorBidi" w:hAnsiTheme="minorBidi" w:cstheme="minorBidi"/>
                <w:sz w:val="22"/>
                <w:szCs w:val="22"/>
                <w:lang w:val="lt-LT"/>
              </w:rPr>
              <w:t>atvykimo transportą, kelionės trukmę, keliavimo įpročius</w:t>
            </w:r>
            <w:r w:rsidR="0065249B" w:rsidRPr="00B80820">
              <w:rPr>
                <w:rFonts w:asciiTheme="minorBidi" w:hAnsiTheme="minorBidi" w:cstheme="minorBidi"/>
                <w:sz w:val="22"/>
                <w:szCs w:val="22"/>
                <w:lang w:val="lt-LT"/>
              </w:rPr>
              <w:t xml:space="preserve"> ir kt.</w:t>
            </w:r>
            <w:r w:rsidR="004811D8" w:rsidRPr="00B80820">
              <w:rPr>
                <w:rFonts w:asciiTheme="minorBidi" w:hAnsiTheme="minorBidi" w:cstheme="minorBidi"/>
                <w:sz w:val="22"/>
                <w:szCs w:val="22"/>
                <w:lang w:val="lt-LT"/>
              </w:rPr>
              <w:t>)</w:t>
            </w:r>
            <w:r w:rsidRPr="00B80820">
              <w:rPr>
                <w:rFonts w:asciiTheme="minorBidi" w:hAnsiTheme="minorBidi" w:cstheme="minorBidi"/>
                <w:sz w:val="22"/>
                <w:szCs w:val="22"/>
                <w:lang w:val="lt-LT"/>
              </w:rPr>
              <w:t xml:space="preserve">; bendrą duomenų masyvą MS Excel </w:t>
            </w:r>
            <w:r w:rsidR="00266BF7" w:rsidRPr="00B80820">
              <w:rPr>
                <w:rFonts w:asciiTheme="minorBidi" w:hAnsiTheme="minorBidi" w:cstheme="minorBidi"/>
                <w:sz w:val="22"/>
                <w:szCs w:val="22"/>
                <w:lang w:val="lt-LT"/>
              </w:rPr>
              <w:t xml:space="preserve">ir SPSS </w:t>
            </w:r>
            <w:r w:rsidRPr="00B80820">
              <w:rPr>
                <w:rFonts w:asciiTheme="minorBidi" w:hAnsiTheme="minorBidi" w:cstheme="minorBidi"/>
                <w:sz w:val="22"/>
                <w:szCs w:val="22"/>
                <w:lang w:val="lt-LT"/>
              </w:rPr>
              <w:t xml:space="preserve">formatu, analizės rezultatus su išvadomis ir rekomendacijomis MS Power </w:t>
            </w:r>
            <w:proofErr w:type="spellStart"/>
            <w:r w:rsidRPr="00B80820">
              <w:rPr>
                <w:rFonts w:asciiTheme="minorBidi" w:hAnsiTheme="minorBidi" w:cstheme="minorBidi"/>
                <w:sz w:val="22"/>
                <w:szCs w:val="22"/>
                <w:lang w:val="lt-LT"/>
              </w:rPr>
              <w:t>Point</w:t>
            </w:r>
            <w:proofErr w:type="spellEnd"/>
            <w:r w:rsidRPr="00B80820">
              <w:rPr>
                <w:rFonts w:asciiTheme="minorBidi" w:hAnsiTheme="minorBidi" w:cstheme="minorBidi"/>
                <w:sz w:val="22"/>
                <w:szCs w:val="22"/>
                <w:lang w:val="lt-LT"/>
              </w:rPr>
              <w:t xml:space="preserve"> formatu. Analizė daroma pagal Užsakovo numatomus pjūvius pagal tikslines rinkas ir pagal turistų kelionės paskirtį</w:t>
            </w:r>
            <w:r w:rsidR="00442BF8" w:rsidRPr="00B80820">
              <w:rPr>
                <w:rFonts w:asciiTheme="minorBidi" w:hAnsiTheme="minorBidi" w:cstheme="minorBidi"/>
                <w:sz w:val="22"/>
                <w:szCs w:val="22"/>
                <w:lang w:val="lt-LT"/>
              </w:rPr>
              <w:t xml:space="preserve">, </w:t>
            </w:r>
            <w:r w:rsidR="00B02CB9" w:rsidRPr="00B80820">
              <w:rPr>
                <w:rFonts w:asciiTheme="minorBidi" w:hAnsiTheme="minorBidi" w:cstheme="minorBidi"/>
                <w:sz w:val="22"/>
                <w:szCs w:val="22"/>
                <w:lang w:val="lt-LT"/>
              </w:rPr>
              <w:t>kiekvienai šiai temai parengiant atskirą ataskaitą</w:t>
            </w:r>
            <w:r w:rsidRPr="00B80820">
              <w:rPr>
                <w:rFonts w:asciiTheme="minorBidi" w:hAnsiTheme="minorBidi" w:cstheme="minorBidi"/>
                <w:sz w:val="22"/>
                <w:szCs w:val="22"/>
                <w:lang w:val="lt-LT"/>
              </w:rPr>
              <w:t>.</w:t>
            </w:r>
            <w:r w:rsidR="00266BF7" w:rsidRPr="00B80820">
              <w:rPr>
                <w:rFonts w:asciiTheme="minorBidi" w:hAnsiTheme="minorBidi" w:cstheme="minorBidi"/>
                <w:sz w:val="22"/>
                <w:szCs w:val="22"/>
                <w:lang w:val="lt-LT"/>
              </w:rPr>
              <w:t xml:space="preserve"> </w:t>
            </w:r>
          </w:p>
          <w:p w14:paraId="60495957" w14:textId="44C88A70" w:rsidR="009014B9" w:rsidRPr="00B80820" w:rsidRDefault="009014B9"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Vykdant surinktų duomenų analizę, Paslaugų teikėjas padaro, kur tai įmanoma, </w:t>
            </w:r>
            <w:r w:rsidR="00A343E7" w:rsidRPr="00B80820">
              <w:rPr>
                <w:rFonts w:asciiTheme="minorBidi" w:hAnsiTheme="minorBidi" w:cstheme="minorBidi"/>
                <w:sz w:val="22"/>
                <w:szCs w:val="22"/>
                <w:lang w:val="lt-LT"/>
              </w:rPr>
              <w:t xml:space="preserve">2026 m. rezultatų </w:t>
            </w:r>
            <w:r w:rsidRPr="00B80820">
              <w:rPr>
                <w:rFonts w:asciiTheme="minorBidi" w:hAnsiTheme="minorBidi" w:cstheme="minorBidi"/>
                <w:sz w:val="22"/>
                <w:szCs w:val="22"/>
                <w:lang w:val="lt-LT"/>
              </w:rPr>
              <w:t>palyginimą su 2024 metais vykdytos Vilniaus miestą lankančių turistų pasitenkinimo apklausos duomenimis. 2024 metų apklausos duomenis MS Excel formatu Paslaugų teikėjui pateikia Užsakovas per 2 (dvi) darbo dienas nuo Užsakymo pateikimo datos.</w:t>
            </w:r>
          </w:p>
          <w:p w14:paraId="13C52A39" w14:textId="41E5673D" w:rsidR="0056135F"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Atlikęs apklausą </w:t>
            </w:r>
            <w:r w:rsidR="0046183A"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turi pateikti pasiektą NPS rezultatą pagal gautus respondentų atsakymus į užduotą NPS klausimą</w:t>
            </w:r>
            <w:r w:rsidR="008B0CE1" w:rsidRPr="00B80820">
              <w:rPr>
                <w:rFonts w:asciiTheme="minorBidi" w:hAnsiTheme="minorBidi" w:cstheme="minorBidi"/>
                <w:sz w:val="22"/>
                <w:szCs w:val="22"/>
                <w:lang w:val="lt-LT"/>
              </w:rPr>
              <w:t xml:space="preserve">. </w:t>
            </w:r>
          </w:p>
          <w:p w14:paraId="4250F84B" w14:textId="71C0D7CC" w:rsidR="00E774D6" w:rsidRPr="00B80820" w:rsidRDefault="003C73AD"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Tyrimo ataskaitoje turi būti pateikta veiksnių, darančių įtaką bendram turistų pasitenkinimui ir rekomendavimui (NPS), analizė (angl. </w:t>
            </w:r>
            <w:r w:rsidR="005019DA" w:rsidRPr="00B80820">
              <w:rPr>
                <w:rFonts w:asciiTheme="minorBidi" w:hAnsiTheme="minorBidi" w:cstheme="minorBidi"/>
                <w:sz w:val="22"/>
                <w:szCs w:val="22"/>
                <w:lang w:val="lt-LT"/>
              </w:rPr>
              <w:t>„</w:t>
            </w:r>
            <w:proofErr w:type="spellStart"/>
            <w:r w:rsidR="005019DA" w:rsidRPr="00B80820">
              <w:rPr>
                <w:rFonts w:asciiTheme="minorBidi" w:hAnsiTheme="minorBidi" w:cstheme="minorBidi"/>
                <w:sz w:val="22"/>
                <w:szCs w:val="22"/>
                <w:lang w:val="lt-LT"/>
              </w:rPr>
              <w:t>D</w:t>
            </w:r>
            <w:r w:rsidRPr="00B80820">
              <w:rPr>
                <w:rFonts w:asciiTheme="minorBidi" w:hAnsiTheme="minorBidi" w:cstheme="minorBidi"/>
                <w:sz w:val="22"/>
                <w:szCs w:val="22"/>
                <w:lang w:val="lt-LT"/>
              </w:rPr>
              <w:t>rivers</w:t>
            </w:r>
            <w:proofErr w:type="spellEnd"/>
            <w:r w:rsidRPr="00B80820">
              <w:rPr>
                <w:rFonts w:asciiTheme="minorBidi" w:hAnsiTheme="minorBidi" w:cstheme="minorBidi"/>
                <w:sz w:val="22"/>
                <w:szCs w:val="22"/>
                <w:lang w:val="lt-LT"/>
              </w:rPr>
              <w:t xml:space="preserve"> </w:t>
            </w:r>
            <w:proofErr w:type="spellStart"/>
            <w:r w:rsidR="005019DA" w:rsidRPr="00B80820">
              <w:rPr>
                <w:rFonts w:asciiTheme="minorBidi" w:hAnsiTheme="minorBidi" w:cstheme="minorBidi"/>
                <w:sz w:val="22"/>
                <w:szCs w:val="22"/>
                <w:lang w:val="lt-LT"/>
              </w:rPr>
              <w:t>A</w:t>
            </w:r>
            <w:r w:rsidRPr="00B80820">
              <w:rPr>
                <w:rFonts w:asciiTheme="minorBidi" w:hAnsiTheme="minorBidi" w:cstheme="minorBidi"/>
                <w:sz w:val="22"/>
                <w:szCs w:val="22"/>
                <w:lang w:val="lt-LT"/>
              </w:rPr>
              <w:t>nalysis</w:t>
            </w:r>
            <w:proofErr w:type="spellEnd"/>
            <w:r w:rsidR="005019DA" w:rsidRPr="00B80820">
              <w:rPr>
                <w:rFonts w:asciiTheme="minorBidi" w:hAnsiTheme="minorBidi" w:cstheme="minorBidi"/>
                <w:sz w:val="22"/>
                <w:szCs w:val="22"/>
                <w:lang w:val="lt-LT"/>
              </w:rPr>
              <w:t>“</w:t>
            </w:r>
            <w:r w:rsidRPr="00B80820">
              <w:rPr>
                <w:rFonts w:asciiTheme="minorBidi" w:hAnsiTheme="minorBidi" w:cstheme="minorBidi"/>
                <w:sz w:val="22"/>
                <w:szCs w:val="22"/>
                <w:lang w:val="lt-LT"/>
              </w:rPr>
              <w:t>). Analizėje privalo būti:</w:t>
            </w:r>
          </w:p>
          <w:p w14:paraId="61E86AC8" w14:textId="5C4A3981" w:rsidR="00897196" w:rsidRPr="00B80820" w:rsidRDefault="00897196" w:rsidP="000764DE">
            <w:pPr>
              <w:pStyle w:val="ListParagraph"/>
              <w:numPr>
                <w:ilvl w:val="4"/>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statistinis kiekvieno tyrimo aspekto ryšio su bendru pasitenkinimo įvertinimu ir NPS stiprumas — kaip </w:t>
            </w:r>
            <w:proofErr w:type="spellStart"/>
            <w:r w:rsidR="007C1CAE" w:rsidRPr="00B80820">
              <w:rPr>
                <w:rFonts w:asciiTheme="minorBidi" w:hAnsiTheme="minorBidi" w:cstheme="minorBidi"/>
                <w:sz w:val="22"/>
                <w:szCs w:val="22"/>
                <w:lang w:val="lt-LT"/>
              </w:rPr>
              <w:t>D</w:t>
            </w:r>
            <w:r w:rsidRPr="00B80820">
              <w:rPr>
                <w:rFonts w:asciiTheme="minorBidi" w:hAnsiTheme="minorBidi" w:cstheme="minorBidi"/>
                <w:sz w:val="22"/>
                <w:szCs w:val="22"/>
                <w:lang w:val="lt-LT"/>
              </w:rPr>
              <w:t>rivers</w:t>
            </w:r>
            <w:proofErr w:type="spellEnd"/>
            <w:r w:rsidRPr="00B80820">
              <w:rPr>
                <w:rFonts w:asciiTheme="minorBidi" w:hAnsiTheme="minorBidi" w:cstheme="minorBidi"/>
                <w:sz w:val="22"/>
                <w:szCs w:val="22"/>
                <w:lang w:val="lt-LT"/>
              </w:rPr>
              <w:t xml:space="preserve"> </w:t>
            </w:r>
            <w:proofErr w:type="spellStart"/>
            <w:r w:rsidR="007C1CAE" w:rsidRPr="00B80820">
              <w:rPr>
                <w:rFonts w:asciiTheme="minorBidi" w:hAnsiTheme="minorBidi" w:cstheme="minorBidi"/>
                <w:sz w:val="22"/>
                <w:szCs w:val="22"/>
                <w:lang w:val="lt-LT"/>
              </w:rPr>
              <w:t>A</w:t>
            </w:r>
            <w:r w:rsidRPr="00B80820">
              <w:rPr>
                <w:rFonts w:asciiTheme="minorBidi" w:hAnsiTheme="minorBidi" w:cstheme="minorBidi"/>
                <w:sz w:val="22"/>
                <w:szCs w:val="22"/>
                <w:lang w:val="lt-LT"/>
              </w:rPr>
              <w:t>nalysis</w:t>
            </w:r>
            <w:proofErr w:type="spellEnd"/>
            <w:r w:rsidRPr="00B80820">
              <w:rPr>
                <w:rFonts w:asciiTheme="minorBidi" w:hAnsiTheme="minorBidi" w:cstheme="minorBidi"/>
                <w:sz w:val="22"/>
                <w:szCs w:val="22"/>
                <w:lang w:val="lt-LT"/>
              </w:rPr>
              <w:t xml:space="preserve"> skaičiavimo pagrindas;</w:t>
            </w:r>
          </w:p>
          <w:p w14:paraId="72316F11" w14:textId="32BA56A9" w:rsidR="00E774D6" w:rsidRPr="00B80820" w:rsidRDefault="003C73AD" w:rsidP="000764DE">
            <w:pPr>
              <w:pStyle w:val="ListParagraph"/>
              <w:numPr>
                <w:ilvl w:val="4"/>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vizualizacija </w:t>
            </w:r>
            <w:proofErr w:type="spellStart"/>
            <w:r w:rsidRPr="00B80820">
              <w:rPr>
                <w:rFonts w:asciiTheme="minorBidi" w:hAnsiTheme="minorBidi" w:cstheme="minorBidi"/>
                <w:sz w:val="22"/>
                <w:szCs w:val="22"/>
                <w:lang w:val="lt-LT"/>
              </w:rPr>
              <w:t>prioritetizavimo</w:t>
            </w:r>
            <w:proofErr w:type="spellEnd"/>
            <w:r w:rsidRPr="00B80820">
              <w:rPr>
                <w:rFonts w:asciiTheme="minorBidi" w:hAnsiTheme="minorBidi" w:cstheme="minorBidi"/>
                <w:sz w:val="22"/>
                <w:szCs w:val="22"/>
                <w:lang w:val="lt-LT"/>
              </w:rPr>
              <w:t xml:space="preserve"> matricos formatu (svarba</w:t>
            </w:r>
            <w:r w:rsidR="00E3477B" w:rsidRPr="00B80820">
              <w:rPr>
                <w:rFonts w:asciiTheme="minorBidi" w:hAnsiTheme="minorBidi" w:cstheme="minorBidi"/>
                <w:sz w:val="22"/>
                <w:szCs w:val="22"/>
                <w:lang w:val="lt-LT"/>
              </w:rPr>
              <w:t>/ koreliacija</w:t>
            </w:r>
            <w:r w:rsidRPr="00B80820">
              <w:rPr>
                <w:rFonts w:asciiTheme="minorBidi" w:hAnsiTheme="minorBidi" w:cstheme="minorBidi"/>
                <w:sz w:val="22"/>
                <w:szCs w:val="22"/>
                <w:lang w:val="lt-LT"/>
              </w:rPr>
              <w:t xml:space="preserve"> vs. pasitenkinimas), leidžianti identifikuoti aspektus, kuriuos reikia tobulinti pirmiausia;</w:t>
            </w:r>
            <w:r w:rsidR="00E774D6" w:rsidRPr="00B80820">
              <w:rPr>
                <w:rFonts w:asciiTheme="minorBidi" w:hAnsiTheme="minorBidi" w:cstheme="minorBidi"/>
                <w:sz w:val="22"/>
                <w:szCs w:val="22"/>
                <w:lang w:val="lt-LT"/>
              </w:rPr>
              <w:t xml:space="preserve"> </w:t>
            </w:r>
          </w:p>
          <w:p w14:paraId="16BF6D81" w14:textId="1F14B2DA" w:rsidR="008D6DD0" w:rsidRPr="00B80820" w:rsidRDefault="003C73AD" w:rsidP="000764DE">
            <w:pPr>
              <w:pStyle w:val="ListParagraph"/>
              <w:numPr>
                <w:ilvl w:val="4"/>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išvados, kurie veiksniai turi didžiausią potencialą padidinti NPS, jei jų kokybė būtų pagerinta;</w:t>
            </w:r>
            <w:r w:rsidR="008D6DD0" w:rsidRPr="00B80820">
              <w:rPr>
                <w:rFonts w:asciiTheme="minorBidi" w:hAnsiTheme="minorBidi" w:cstheme="minorBidi"/>
                <w:sz w:val="22"/>
                <w:szCs w:val="22"/>
                <w:lang w:val="lt-LT"/>
              </w:rPr>
              <w:t>.</w:t>
            </w:r>
          </w:p>
          <w:p w14:paraId="590A3180" w14:textId="0E42B4D9" w:rsidR="004D7244" w:rsidRPr="00B80820" w:rsidRDefault="008D6DD0" w:rsidP="000764DE">
            <w:pPr>
              <w:pStyle w:val="ListParagraph"/>
              <w:numPr>
                <w:ilvl w:val="4"/>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p</w:t>
            </w:r>
            <w:r w:rsidR="003C73AD" w:rsidRPr="00B80820">
              <w:rPr>
                <w:rFonts w:asciiTheme="minorBidi" w:hAnsiTheme="minorBidi" w:cstheme="minorBidi"/>
                <w:sz w:val="22"/>
                <w:szCs w:val="22"/>
                <w:lang w:val="lt-LT"/>
              </w:rPr>
              <w:t>alyginimas su ankstesnio tyrimo (2024 m.) rezultatais, jei duomenys tai leidžia.</w:t>
            </w:r>
          </w:p>
          <w:p w14:paraId="526E564C" w14:textId="29DE2B8D" w:rsidR="00F73187" w:rsidRPr="00B80820" w:rsidRDefault="00254082" w:rsidP="000764DE">
            <w:pPr>
              <w:pStyle w:val="ListParagraph"/>
              <w:numPr>
                <w:ilvl w:val="4"/>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Paslaugų t</w:t>
            </w:r>
            <w:r w:rsidR="003C73AD" w:rsidRPr="00B80820">
              <w:rPr>
                <w:rFonts w:asciiTheme="minorBidi" w:hAnsiTheme="minorBidi" w:cstheme="minorBidi"/>
                <w:sz w:val="22"/>
                <w:szCs w:val="22"/>
                <w:lang w:val="lt-LT"/>
              </w:rPr>
              <w:t>e</w:t>
            </w:r>
            <w:r w:rsidRPr="00B80820">
              <w:rPr>
                <w:rFonts w:asciiTheme="minorBidi" w:hAnsiTheme="minorBidi" w:cstheme="minorBidi"/>
                <w:sz w:val="22"/>
                <w:szCs w:val="22"/>
                <w:lang w:val="lt-LT"/>
              </w:rPr>
              <w:t>i</w:t>
            </w:r>
            <w:r w:rsidR="003C73AD" w:rsidRPr="00B80820">
              <w:rPr>
                <w:rFonts w:asciiTheme="minorBidi" w:hAnsiTheme="minorBidi" w:cstheme="minorBidi"/>
                <w:sz w:val="22"/>
                <w:szCs w:val="22"/>
                <w:lang w:val="lt-LT"/>
              </w:rPr>
              <w:t xml:space="preserve">kėjas tyrimo metodologijos skyriuje privalo aprašyti pasirinktą statistinį metodą (pvz., </w:t>
            </w:r>
            <w:proofErr w:type="spellStart"/>
            <w:r w:rsidR="003C73AD" w:rsidRPr="00B80820">
              <w:rPr>
                <w:rFonts w:asciiTheme="minorBidi" w:hAnsiTheme="minorBidi" w:cstheme="minorBidi"/>
                <w:sz w:val="22"/>
                <w:szCs w:val="22"/>
                <w:lang w:val="lt-LT"/>
              </w:rPr>
              <w:t>Pearsono</w:t>
            </w:r>
            <w:proofErr w:type="spellEnd"/>
            <w:r w:rsidR="003C73AD" w:rsidRPr="00B80820">
              <w:rPr>
                <w:rFonts w:asciiTheme="minorBidi" w:hAnsiTheme="minorBidi" w:cstheme="minorBidi"/>
                <w:sz w:val="22"/>
                <w:szCs w:val="22"/>
                <w:lang w:val="lt-LT"/>
              </w:rPr>
              <w:t xml:space="preserve"> koreliacija, daugialypė regresija ar </w:t>
            </w:r>
            <w:proofErr w:type="spellStart"/>
            <w:r w:rsidR="003C73AD" w:rsidRPr="00B80820">
              <w:rPr>
                <w:rFonts w:asciiTheme="minorBidi" w:hAnsiTheme="minorBidi" w:cstheme="minorBidi"/>
                <w:sz w:val="22"/>
                <w:szCs w:val="22"/>
                <w:lang w:val="lt-LT"/>
              </w:rPr>
              <w:t>importance-performance</w:t>
            </w:r>
            <w:proofErr w:type="spellEnd"/>
            <w:r w:rsidR="003C73AD" w:rsidRPr="00B80820">
              <w:rPr>
                <w:rFonts w:asciiTheme="minorBidi" w:hAnsiTheme="minorBidi" w:cstheme="minorBidi"/>
                <w:sz w:val="22"/>
                <w:szCs w:val="22"/>
                <w:lang w:val="lt-LT"/>
              </w:rPr>
              <w:t xml:space="preserve"> analizė) ir pagrįsti jo pasirinkimą.</w:t>
            </w:r>
          </w:p>
          <w:p w14:paraId="1C57039B" w14:textId="77777777" w:rsidR="00611987" w:rsidRPr="00B80820" w:rsidRDefault="00EB379F"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Tyrimo pabaigoje surengiamas ataskaitos pristatymas gyvo susitikimo metu Užsakovo biure.</w:t>
            </w:r>
          </w:p>
          <w:p w14:paraId="18DBB6A6" w14:textId="4B399078" w:rsidR="00611987" w:rsidRPr="00B80820" w:rsidRDefault="00AE6D38"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Užsakovui išsakius pastabas dėl pateiktų rezultatų ir </w:t>
            </w:r>
            <w:proofErr w:type="spellStart"/>
            <w:r w:rsidRPr="00B80820">
              <w:rPr>
                <w:rFonts w:asciiTheme="minorBidi" w:hAnsiTheme="minorBidi" w:cstheme="minorBidi"/>
                <w:sz w:val="22"/>
                <w:szCs w:val="22"/>
                <w:lang w:val="lt-LT"/>
              </w:rPr>
              <w:t>abiems</w:t>
            </w:r>
            <w:proofErr w:type="spellEnd"/>
            <w:r w:rsidRPr="00B80820">
              <w:rPr>
                <w:rFonts w:asciiTheme="minorBidi" w:hAnsiTheme="minorBidi" w:cstheme="minorBidi"/>
                <w:sz w:val="22"/>
                <w:szCs w:val="22"/>
                <w:lang w:val="lt-LT"/>
              </w:rPr>
              <w:t xml:space="preserve"> pusėms jas aptarus, </w:t>
            </w:r>
            <w:r w:rsidR="00254082"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rezultatus ištaiso ir pateikia Užsakovui.</w:t>
            </w:r>
          </w:p>
          <w:p w14:paraId="46136F96" w14:textId="7A683A09" w:rsidR="009D6171" w:rsidRPr="00B80820" w:rsidRDefault="00AE6D38" w:rsidP="000764DE">
            <w:pPr>
              <w:pStyle w:val="ListParagraph"/>
              <w:numPr>
                <w:ilvl w:val="3"/>
                <w:numId w:val="2"/>
              </w:numPr>
              <w:ind w:left="1451" w:hanging="1091"/>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Tyrimas nelaikomas pabaigtu, kol nėra suteikt</w:t>
            </w:r>
            <w:r w:rsidR="003E6EB8" w:rsidRPr="00B80820">
              <w:rPr>
                <w:rFonts w:asciiTheme="minorBidi" w:hAnsiTheme="minorBidi" w:cstheme="minorBidi"/>
                <w:sz w:val="22"/>
                <w:szCs w:val="22"/>
                <w:lang w:val="lt-LT"/>
              </w:rPr>
              <w:t>i</w:t>
            </w:r>
            <w:r w:rsidRPr="00B80820">
              <w:rPr>
                <w:rFonts w:asciiTheme="minorBidi" w:hAnsiTheme="minorBidi" w:cstheme="minorBidi"/>
                <w:sz w:val="22"/>
                <w:szCs w:val="22"/>
                <w:lang w:val="lt-LT"/>
              </w:rPr>
              <w:t xml:space="preserve"> visi išvardinti elementai ir pasirašytas paslaugų priėmimo-perdavimo aktas.</w:t>
            </w:r>
          </w:p>
          <w:p w14:paraId="6AC18DF6" w14:textId="1512BFA6" w:rsidR="00E050EC" w:rsidRPr="00B80820" w:rsidRDefault="00B80820" w:rsidP="00B80820">
            <w:pPr>
              <w:pStyle w:val="ListParagraph"/>
              <w:numPr>
                <w:ilvl w:val="3"/>
                <w:numId w:val="2"/>
              </w:numPr>
              <w:ind w:left="1451" w:hanging="1091"/>
              <w:jc w:val="both"/>
              <w:textAlignment w:val="baseline"/>
              <w:rPr>
                <w:rFonts w:asciiTheme="minorBidi" w:hAnsiTheme="minorBidi" w:cstheme="minorBidi"/>
                <w:sz w:val="22"/>
                <w:szCs w:val="22"/>
                <w:lang w:val="lt-LT"/>
              </w:rPr>
            </w:pPr>
            <w:r>
              <w:rPr>
                <w:rFonts w:asciiTheme="minorBidi" w:hAnsiTheme="minorBidi" w:cstheme="minorBidi"/>
                <w:sz w:val="22"/>
                <w:szCs w:val="22"/>
                <w:lang w:val="lt-LT"/>
              </w:rPr>
              <w:t>Paslaugų t</w:t>
            </w:r>
            <w:r w:rsidR="00AE32AA" w:rsidRPr="00B80820">
              <w:rPr>
                <w:rFonts w:asciiTheme="minorBidi" w:hAnsiTheme="minorBidi" w:cstheme="minorBidi"/>
                <w:sz w:val="22"/>
                <w:szCs w:val="22"/>
                <w:lang w:val="lt-LT"/>
              </w:rPr>
              <w:t>eikėjui perdavus Užsakovui paminėtus elementus, tyrimo rezultatų naudojimo teisės pereina Užsakovui.</w:t>
            </w:r>
          </w:p>
          <w:p w14:paraId="3FD088FB" w14:textId="77777777" w:rsidR="00E050EC" w:rsidRPr="00B80820" w:rsidRDefault="00E050EC" w:rsidP="00E050EC">
            <w:pPr>
              <w:jc w:val="both"/>
              <w:textAlignment w:val="baseline"/>
              <w:rPr>
                <w:rFonts w:asciiTheme="minorBidi" w:hAnsiTheme="minorBidi" w:cstheme="minorBidi"/>
                <w:sz w:val="22"/>
                <w:szCs w:val="22"/>
              </w:rPr>
            </w:pPr>
          </w:p>
          <w:p w14:paraId="3E23DD60" w14:textId="5E5C7F09" w:rsidR="00E050EC" w:rsidRPr="00B80820" w:rsidRDefault="00E050EC" w:rsidP="00AD65C5">
            <w:pPr>
              <w:pStyle w:val="ListParagraph"/>
              <w:numPr>
                <w:ilvl w:val="1"/>
                <w:numId w:val="2"/>
              </w:numPr>
              <w:ind w:left="164" w:firstLine="0"/>
              <w:jc w:val="both"/>
              <w:textAlignment w:val="baseline"/>
              <w:rPr>
                <w:rFonts w:asciiTheme="minorBidi" w:hAnsiTheme="minorBidi" w:cstheme="minorBidi"/>
                <w:b/>
                <w:bCs/>
                <w:sz w:val="22"/>
                <w:szCs w:val="22"/>
                <w:lang w:val="lt-LT"/>
              </w:rPr>
            </w:pPr>
            <w:r w:rsidRPr="00B80820">
              <w:rPr>
                <w:rFonts w:asciiTheme="minorBidi" w:hAnsiTheme="minorBidi" w:cstheme="minorBidi"/>
                <w:b/>
                <w:bCs/>
                <w:sz w:val="22"/>
                <w:szCs w:val="22"/>
                <w:lang w:val="lt-LT"/>
              </w:rPr>
              <w:t>Reikalavimai Teikėjui</w:t>
            </w:r>
          </w:p>
          <w:p w14:paraId="2512FCFE" w14:textId="1729238D" w:rsidR="00E050EC" w:rsidRPr="00B80820" w:rsidRDefault="003600E5" w:rsidP="00611987">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Po sutarties pasirašymo per 3</w:t>
            </w:r>
            <w:r w:rsidR="00B80820" w:rsidRPr="00B80820">
              <w:rPr>
                <w:rFonts w:asciiTheme="minorBidi" w:hAnsiTheme="minorBidi" w:cstheme="minorBidi"/>
                <w:sz w:val="22"/>
                <w:szCs w:val="22"/>
                <w:lang w:val="lt-LT"/>
              </w:rPr>
              <w:t xml:space="preserve"> (tris)</w:t>
            </w:r>
            <w:r w:rsidRPr="00B80820">
              <w:rPr>
                <w:rFonts w:asciiTheme="minorBidi" w:hAnsiTheme="minorBidi" w:cstheme="minorBidi"/>
                <w:sz w:val="22"/>
                <w:szCs w:val="22"/>
                <w:lang w:val="lt-LT"/>
              </w:rPr>
              <w:t xml:space="preserve"> darbo dienas</w:t>
            </w:r>
            <w:r w:rsidR="008A7108" w:rsidRPr="00B80820">
              <w:rPr>
                <w:rFonts w:asciiTheme="minorBidi" w:hAnsiTheme="minorBidi" w:cstheme="minorBidi"/>
                <w:sz w:val="22"/>
                <w:szCs w:val="22"/>
                <w:lang w:val="lt-LT"/>
              </w:rPr>
              <w:t xml:space="preserve"> </w:t>
            </w:r>
            <w:r w:rsidR="00B80820" w:rsidRPr="00B80820">
              <w:rPr>
                <w:rFonts w:asciiTheme="minorBidi" w:hAnsiTheme="minorBidi" w:cstheme="minorBidi"/>
                <w:sz w:val="22"/>
                <w:szCs w:val="22"/>
                <w:lang w:val="lt-LT"/>
              </w:rPr>
              <w:t>Paslaugų tei</w:t>
            </w:r>
            <w:r w:rsidR="008A7108" w:rsidRPr="00B80820">
              <w:rPr>
                <w:rFonts w:asciiTheme="minorBidi" w:hAnsiTheme="minorBidi" w:cstheme="minorBidi"/>
                <w:sz w:val="22"/>
                <w:szCs w:val="22"/>
                <w:lang w:val="lt-LT"/>
              </w:rPr>
              <w:t>kėjas pateikia duomenų reprezentatyvumo užtikrinimo planą, kuriame nurodoma: respondentų atrankos metodika ir paieškos būdai</w:t>
            </w:r>
            <w:r w:rsidR="00E0089A" w:rsidRPr="00B80820">
              <w:rPr>
                <w:rFonts w:asciiTheme="minorBidi" w:hAnsiTheme="minorBidi" w:cstheme="minorBidi"/>
                <w:sz w:val="22"/>
                <w:szCs w:val="22"/>
                <w:lang w:val="lt-LT"/>
              </w:rPr>
              <w:t xml:space="preserve"> bei</w:t>
            </w:r>
            <w:r w:rsidR="008A7108" w:rsidRPr="00B80820">
              <w:rPr>
                <w:rFonts w:asciiTheme="minorBidi" w:hAnsiTheme="minorBidi" w:cstheme="minorBidi"/>
                <w:sz w:val="22"/>
                <w:szCs w:val="22"/>
                <w:lang w:val="lt-LT"/>
              </w:rPr>
              <w:t xml:space="preserve"> kvotų sudarymo ir pildymo tvarka. Detalizuotas tyrimo įgyvendinimo planas suderinamas su Užsakovu ne vėliau kaip per </w:t>
            </w:r>
            <w:r w:rsidR="007F7A7D" w:rsidRPr="00B80820">
              <w:rPr>
                <w:rFonts w:asciiTheme="minorBidi" w:hAnsiTheme="minorBidi" w:cstheme="minorBidi"/>
                <w:sz w:val="22"/>
                <w:szCs w:val="22"/>
                <w:lang w:val="lt-LT"/>
              </w:rPr>
              <w:t>5</w:t>
            </w:r>
            <w:r w:rsidR="008A7108" w:rsidRPr="00B80820">
              <w:rPr>
                <w:rFonts w:asciiTheme="minorBidi" w:hAnsiTheme="minorBidi" w:cstheme="minorBidi"/>
                <w:sz w:val="22"/>
                <w:szCs w:val="22"/>
                <w:lang w:val="lt-LT"/>
              </w:rPr>
              <w:t xml:space="preserve"> </w:t>
            </w:r>
            <w:r w:rsidR="00C70C4C" w:rsidRPr="00B80820">
              <w:rPr>
                <w:rFonts w:asciiTheme="minorBidi" w:hAnsiTheme="minorBidi" w:cstheme="minorBidi"/>
                <w:sz w:val="22"/>
                <w:szCs w:val="22"/>
                <w:lang w:val="lt-LT"/>
              </w:rPr>
              <w:t>(</w:t>
            </w:r>
            <w:r w:rsidR="007F7A7D" w:rsidRPr="00B80820">
              <w:rPr>
                <w:rFonts w:asciiTheme="minorBidi" w:hAnsiTheme="minorBidi" w:cstheme="minorBidi"/>
                <w:sz w:val="22"/>
                <w:szCs w:val="22"/>
                <w:lang w:val="lt-LT"/>
              </w:rPr>
              <w:t>penkias</w:t>
            </w:r>
            <w:r w:rsidR="00C70C4C" w:rsidRPr="00B80820">
              <w:rPr>
                <w:rFonts w:asciiTheme="minorBidi" w:hAnsiTheme="minorBidi" w:cstheme="minorBidi"/>
                <w:sz w:val="22"/>
                <w:szCs w:val="22"/>
                <w:lang w:val="lt-LT"/>
              </w:rPr>
              <w:t xml:space="preserve">) </w:t>
            </w:r>
            <w:r w:rsidR="008A7108" w:rsidRPr="00B80820">
              <w:rPr>
                <w:rFonts w:asciiTheme="minorBidi" w:hAnsiTheme="minorBidi" w:cstheme="minorBidi"/>
                <w:sz w:val="22"/>
                <w:szCs w:val="22"/>
                <w:lang w:val="lt-LT"/>
              </w:rPr>
              <w:t>darbo dien</w:t>
            </w:r>
            <w:r w:rsidR="00B80820" w:rsidRPr="00B80820">
              <w:rPr>
                <w:rFonts w:asciiTheme="minorBidi" w:hAnsiTheme="minorBidi" w:cstheme="minorBidi"/>
                <w:sz w:val="22"/>
                <w:szCs w:val="22"/>
                <w:lang w:val="lt-LT"/>
              </w:rPr>
              <w:t>as</w:t>
            </w:r>
            <w:r w:rsidR="008A7108" w:rsidRPr="00B80820">
              <w:rPr>
                <w:rFonts w:asciiTheme="minorBidi" w:hAnsiTheme="minorBidi" w:cstheme="minorBidi"/>
                <w:sz w:val="22"/>
                <w:szCs w:val="22"/>
                <w:lang w:val="lt-LT"/>
              </w:rPr>
              <w:t xml:space="preserve"> nuo </w:t>
            </w:r>
            <w:r w:rsidR="00B80820" w:rsidRPr="00B80820">
              <w:rPr>
                <w:rFonts w:asciiTheme="minorBidi" w:hAnsiTheme="minorBidi" w:cstheme="minorBidi"/>
                <w:sz w:val="22"/>
                <w:szCs w:val="22"/>
                <w:lang w:val="lt-LT"/>
              </w:rPr>
              <w:t>S</w:t>
            </w:r>
            <w:r w:rsidR="008A7108" w:rsidRPr="00B80820">
              <w:rPr>
                <w:rFonts w:asciiTheme="minorBidi" w:hAnsiTheme="minorBidi" w:cstheme="minorBidi"/>
                <w:sz w:val="22"/>
                <w:szCs w:val="22"/>
                <w:lang w:val="lt-LT"/>
              </w:rPr>
              <w:t>utarties pasirašymo</w:t>
            </w:r>
            <w:r w:rsidR="00C70C4C" w:rsidRPr="00B80820">
              <w:rPr>
                <w:rFonts w:asciiTheme="minorBidi" w:hAnsiTheme="minorBidi" w:cstheme="minorBidi"/>
                <w:sz w:val="22"/>
                <w:szCs w:val="22"/>
                <w:lang w:val="lt-LT"/>
              </w:rPr>
              <w:t>.</w:t>
            </w:r>
            <w:r w:rsidR="008A7108" w:rsidRPr="00B80820">
              <w:rPr>
                <w:rFonts w:asciiTheme="minorBidi" w:hAnsiTheme="minorBidi" w:cstheme="minorBidi"/>
                <w:sz w:val="22"/>
                <w:szCs w:val="22"/>
                <w:lang w:val="lt-LT"/>
              </w:rPr>
              <w:t xml:space="preserve"> </w:t>
            </w:r>
            <w:r w:rsidR="00C70C4C" w:rsidRPr="00B80820">
              <w:rPr>
                <w:rFonts w:asciiTheme="minorBidi" w:hAnsiTheme="minorBidi" w:cstheme="minorBidi"/>
                <w:sz w:val="22"/>
                <w:szCs w:val="22"/>
                <w:lang w:val="lt-LT"/>
              </w:rPr>
              <w:t>Tyrimo l</w:t>
            </w:r>
            <w:r w:rsidR="008A7108" w:rsidRPr="00B80820">
              <w:rPr>
                <w:rFonts w:asciiTheme="minorBidi" w:hAnsiTheme="minorBidi" w:cstheme="minorBidi"/>
                <w:sz w:val="22"/>
                <w:szCs w:val="22"/>
                <w:lang w:val="lt-LT"/>
              </w:rPr>
              <w:t xml:space="preserve">auko darbai pradedami tik </w:t>
            </w:r>
            <w:r w:rsidR="00E0089A" w:rsidRPr="00B80820">
              <w:rPr>
                <w:rFonts w:asciiTheme="minorBidi" w:hAnsiTheme="minorBidi" w:cstheme="minorBidi"/>
                <w:sz w:val="22"/>
                <w:szCs w:val="22"/>
                <w:lang w:val="lt-LT"/>
              </w:rPr>
              <w:t xml:space="preserve">po raštiško plano suderinimo su </w:t>
            </w:r>
            <w:r w:rsidR="008A7108" w:rsidRPr="00B80820">
              <w:rPr>
                <w:rFonts w:asciiTheme="minorBidi" w:hAnsiTheme="minorBidi" w:cstheme="minorBidi"/>
                <w:sz w:val="22"/>
                <w:szCs w:val="22"/>
                <w:lang w:val="lt-LT"/>
              </w:rPr>
              <w:t>Užsakovu</w:t>
            </w:r>
            <w:r w:rsidR="00877304" w:rsidRPr="00B80820">
              <w:rPr>
                <w:rFonts w:asciiTheme="minorBidi" w:hAnsiTheme="minorBidi" w:cstheme="minorBidi"/>
                <w:sz w:val="22"/>
                <w:szCs w:val="22"/>
                <w:lang w:val="lt-LT"/>
              </w:rPr>
              <w:t>.</w:t>
            </w:r>
          </w:p>
          <w:p w14:paraId="1086EA95" w14:textId="77777777" w:rsidR="00877304" w:rsidRPr="00B80820" w:rsidRDefault="00877304" w:rsidP="00877304">
            <w:pPr>
              <w:pStyle w:val="ListParagraph"/>
              <w:ind w:left="862"/>
              <w:jc w:val="both"/>
              <w:textAlignment w:val="baseline"/>
              <w:rPr>
                <w:rFonts w:asciiTheme="minorBidi" w:hAnsiTheme="minorBidi" w:cstheme="minorBidi"/>
                <w:sz w:val="22"/>
                <w:szCs w:val="22"/>
                <w:lang w:val="lt-LT"/>
              </w:rPr>
            </w:pPr>
          </w:p>
          <w:p w14:paraId="1A000002" w14:textId="27EAAD40" w:rsidR="00771103" w:rsidRPr="00B80820" w:rsidRDefault="00771103" w:rsidP="00B541E7">
            <w:pPr>
              <w:pStyle w:val="ListParagraph"/>
              <w:numPr>
                <w:ilvl w:val="1"/>
                <w:numId w:val="2"/>
              </w:numPr>
              <w:ind w:left="878" w:hanging="709"/>
              <w:jc w:val="both"/>
              <w:textAlignment w:val="baseline"/>
              <w:rPr>
                <w:rFonts w:asciiTheme="minorBidi" w:hAnsiTheme="minorBidi" w:cstheme="minorBidi"/>
                <w:sz w:val="22"/>
                <w:szCs w:val="22"/>
                <w:lang w:val="lt-LT"/>
              </w:rPr>
            </w:pPr>
            <w:r w:rsidRPr="00B80820">
              <w:rPr>
                <w:rFonts w:asciiTheme="minorBidi" w:hAnsiTheme="minorBidi" w:cstheme="minorBidi"/>
                <w:b/>
                <w:bCs/>
                <w:sz w:val="22"/>
                <w:szCs w:val="22"/>
                <w:lang w:val="lt-LT"/>
              </w:rPr>
              <w:t>Reikalavimai apklausėjams</w:t>
            </w:r>
          </w:p>
          <w:p w14:paraId="1A000004" w14:textId="1A000004" w:rsidR="00771103" w:rsidRPr="00B80820" w:rsidRDefault="00771103">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Apklausą vykdantys asmenys privalo segėti matomoje vietoje identifikacines korteles, prisistatyti ir pristatyti apklausos tikslą kiekvienam respondentui.</w:t>
            </w:r>
          </w:p>
          <w:p w14:paraId="1A000005" w14:textId="1A000005" w:rsidR="00771103" w:rsidRPr="00B80820" w:rsidRDefault="00771103">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lastRenderedPageBreak/>
              <w:t>Apklausą vykdantys asmenys turi būti tvarkingai apsirengę, elgtis mandagiai ir nešališkai, užtikrinti, kad atsakymai būtų renkami objektyviai.</w:t>
            </w:r>
          </w:p>
          <w:p w14:paraId="1A000006" w14:textId="1A000006" w:rsidR="00771103" w:rsidRPr="00B80820" w:rsidRDefault="00771103">
            <w:pPr>
              <w:jc w:val="both"/>
              <w:textAlignment w:val="baseline"/>
              <w:rPr>
                <w:rFonts w:asciiTheme="minorBidi" w:hAnsiTheme="minorBidi" w:cstheme="minorBidi"/>
                <w:sz w:val="22"/>
                <w:szCs w:val="22"/>
              </w:rPr>
            </w:pPr>
          </w:p>
          <w:p w14:paraId="1A000007" w14:textId="1A000007" w:rsidR="00771103" w:rsidRPr="00B80820" w:rsidRDefault="00771103">
            <w:pPr>
              <w:jc w:val="both"/>
              <w:textAlignment w:val="baseline"/>
              <w:rPr>
                <w:rFonts w:asciiTheme="minorBidi" w:hAnsiTheme="minorBidi" w:cstheme="minorBidi"/>
                <w:sz w:val="22"/>
                <w:szCs w:val="22"/>
              </w:rPr>
            </w:pPr>
            <w:r w:rsidRPr="00B80820">
              <w:rPr>
                <w:rFonts w:asciiTheme="minorBidi" w:hAnsiTheme="minorBidi" w:cstheme="minorBidi"/>
                <w:b/>
                <w:bCs/>
                <w:sz w:val="22"/>
                <w:szCs w:val="22"/>
              </w:rPr>
              <w:t>Papildomi metodologiniai reikalavimai</w:t>
            </w:r>
          </w:p>
          <w:p w14:paraId="1A000009" w14:textId="0355EBFD" w:rsidR="00771103" w:rsidRPr="00B80820" w:rsidRDefault="00771103">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Duomenų formatas: Surinktų duomenų rinkmena pateikiama SPSS arba lygiaverčiu formatu</w:t>
            </w:r>
            <w:r w:rsidR="00990C02" w:rsidRPr="00B80820">
              <w:rPr>
                <w:rFonts w:asciiTheme="minorBidi" w:hAnsiTheme="minorBidi" w:cstheme="minorBidi"/>
                <w:sz w:val="22"/>
                <w:szCs w:val="22"/>
                <w:lang w:val="lt-LT"/>
              </w:rPr>
              <w:t xml:space="preserve"> bei MS Excel formatu</w:t>
            </w:r>
            <w:r w:rsidRPr="00B80820">
              <w:rPr>
                <w:rFonts w:asciiTheme="minorBidi" w:hAnsiTheme="minorBidi" w:cstheme="minorBidi"/>
                <w:sz w:val="22"/>
                <w:szCs w:val="22"/>
                <w:lang w:val="lt-LT"/>
              </w:rPr>
              <w:t>. Duomenų rinkmenoje</w:t>
            </w:r>
            <w:r w:rsidR="00B019C9" w:rsidRPr="00B80820">
              <w:rPr>
                <w:rFonts w:asciiTheme="minorBidi" w:hAnsiTheme="minorBidi" w:cstheme="minorBidi"/>
                <w:sz w:val="22"/>
                <w:szCs w:val="22"/>
                <w:lang w:val="lt-LT"/>
              </w:rPr>
              <w:t>, be visų atsak</w:t>
            </w:r>
            <w:r w:rsidR="00DE5C0E" w:rsidRPr="00B80820">
              <w:rPr>
                <w:rFonts w:asciiTheme="minorBidi" w:hAnsiTheme="minorBidi" w:cstheme="minorBidi"/>
                <w:sz w:val="22"/>
                <w:szCs w:val="22"/>
                <w:lang w:val="lt-LT"/>
              </w:rPr>
              <w:t>ymų į klausimus</w:t>
            </w:r>
            <w:r w:rsidRPr="00B80820">
              <w:rPr>
                <w:rFonts w:asciiTheme="minorBidi" w:hAnsiTheme="minorBidi" w:cstheme="minorBidi"/>
                <w:sz w:val="22"/>
                <w:szCs w:val="22"/>
                <w:lang w:val="lt-LT"/>
              </w:rPr>
              <w:t xml:space="preserve"> privalo būti šie kintamieji: anketos ID, apklausėjo ID, apklausos data ir vieta, anketos pildymo kalba, anketos pildymo trukmė.</w:t>
            </w:r>
          </w:p>
          <w:p w14:paraId="1A000010" w14:textId="1A000010" w:rsidR="00771103" w:rsidRPr="00B80820" w:rsidRDefault="00771103">
            <w:pPr>
              <w:pStyle w:val="ListParagraph"/>
              <w:numPr>
                <w:ilvl w:val="2"/>
                <w:numId w:val="2"/>
              </w:numPr>
              <w:jc w:val="both"/>
              <w:textAlignment w:val="baseline"/>
              <w:rPr>
                <w:rFonts w:asciiTheme="minorBidi" w:hAnsiTheme="minorBidi" w:cstheme="minorBidi"/>
                <w:sz w:val="22"/>
                <w:szCs w:val="22"/>
                <w:lang w:val="lt-LT"/>
              </w:rPr>
            </w:pPr>
            <w:proofErr w:type="spellStart"/>
            <w:r w:rsidRPr="00B80820">
              <w:rPr>
                <w:rFonts w:asciiTheme="minorBidi" w:hAnsiTheme="minorBidi" w:cstheme="minorBidi"/>
                <w:sz w:val="22"/>
                <w:szCs w:val="22"/>
                <w:lang w:val="lt-LT"/>
              </w:rPr>
              <w:t>Klasterizacijos</w:t>
            </w:r>
            <w:proofErr w:type="spellEnd"/>
            <w:r w:rsidRPr="00B80820">
              <w:rPr>
                <w:rFonts w:asciiTheme="minorBidi" w:hAnsiTheme="minorBidi" w:cstheme="minorBidi"/>
                <w:sz w:val="22"/>
                <w:szCs w:val="22"/>
                <w:lang w:val="lt-LT"/>
              </w:rPr>
              <w:t xml:space="preserve"> prevencija: iš vienos turistų grupės, ekskursijos ar namų ūkio gali būti apklaustas ne daugiau kaip 1 asmuo. Vienos valstybės atstovai negali sudaryti daugiau nei 20 proc. vienoje apklausos vietoje apklaustų respondentų.</w:t>
            </w:r>
          </w:p>
          <w:p w14:paraId="1A000011" w14:textId="713C5EAD" w:rsidR="00771103" w:rsidRPr="00B80820" w:rsidRDefault="00771103">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 xml:space="preserve">Tarpinė ataskaita: apklausus ne mažiau kaip 50 proc. numatytos imties, </w:t>
            </w:r>
            <w:r w:rsidR="00492D89" w:rsidRPr="00B80820">
              <w:rPr>
                <w:rFonts w:asciiTheme="minorBidi" w:hAnsiTheme="minorBidi" w:cstheme="minorBidi"/>
                <w:sz w:val="22"/>
                <w:szCs w:val="22"/>
                <w:lang w:val="lt-LT"/>
              </w:rPr>
              <w:t>Paslaugų t</w:t>
            </w:r>
            <w:r w:rsidRPr="00B80820">
              <w:rPr>
                <w:rFonts w:asciiTheme="minorBidi" w:hAnsiTheme="minorBidi" w:cstheme="minorBidi"/>
                <w:sz w:val="22"/>
                <w:szCs w:val="22"/>
                <w:lang w:val="lt-LT"/>
              </w:rPr>
              <w:t>eikėjas pateikia tarpinę ataskaitą apie tyrimo eigą ir iki tol surinktus duomenis.</w:t>
            </w:r>
          </w:p>
          <w:p w14:paraId="1A000012" w14:textId="3F2D3677" w:rsidR="00771103" w:rsidRPr="00B80820" w:rsidRDefault="00340BB9">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Tyrimo a</w:t>
            </w:r>
            <w:r w:rsidR="00771103" w:rsidRPr="00B80820">
              <w:rPr>
                <w:rFonts w:asciiTheme="minorBidi" w:hAnsiTheme="minorBidi" w:cstheme="minorBidi"/>
                <w:sz w:val="22"/>
                <w:szCs w:val="22"/>
                <w:lang w:val="lt-LT"/>
              </w:rPr>
              <w:t xml:space="preserve">taskaitos apimtis: tyrimo ataskaita MS PowerPoint formatu turi apimti ne mažiau kaip </w:t>
            </w:r>
            <w:r w:rsidRPr="00B80820">
              <w:rPr>
                <w:rFonts w:asciiTheme="minorBidi" w:hAnsiTheme="minorBidi" w:cstheme="minorBidi"/>
                <w:sz w:val="22"/>
                <w:szCs w:val="22"/>
                <w:lang w:val="lt-LT"/>
              </w:rPr>
              <w:t>40</w:t>
            </w:r>
            <w:r w:rsidR="00771103" w:rsidRPr="00B80820">
              <w:rPr>
                <w:rFonts w:asciiTheme="minorBidi" w:hAnsiTheme="minorBidi" w:cstheme="minorBidi"/>
                <w:sz w:val="22"/>
                <w:szCs w:val="22"/>
                <w:lang w:val="lt-LT"/>
              </w:rPr>
              <w:t xml:space="preserve"> skaidrių ir turėti 1–3 skaidrių vykdomąją santrauką (angl. </w:t>
            </w:r>
            <w:proofErr w:type="spellStart"/>
            <w:r w:rsidR="00771103" w:rsidRPr="00B80820">
              <w:rPr>
                <w:rFonts w:asciiTheme="minorBidi" w:hAnsiTheme="minorBidi" w:cstheme="minorBidi"/>
                <w:sz w:val="22"/>
                <w:szCs w:val="22"/>
                <w:lang w:val="lt-LT"/>
              </w:rPr>
              <w:t>executive</w:t>
            </w:r>
            <w:proofErr w:type="spellEnd"/>
            <w:r w:rsidR="00771103" w:rsidRPr="00B80820">
              <w:rPr>
                <w:rFonts w:asciiTheme="minorBidi" w:hAnsiTheme="minorBidi" w:cstheme="minorBidi"/>
                <w:sz w:val="22"/>
                <w:szCs w:val="22"/>
                <w:lang w:val="lt-LT"/>
              </w:rPr>
              <w:t xml:space="preserve"> </w:t>
            </w:r>
            <w:proofErr w:type="spellStart"/>
            <w:r w:rsidR="00771103" w:rsidRPr="00B80820">
              <w:rPr>
                <w:rFonts w:asciiTheme="minorBidi" w:hAnsiTheme="minorBidi" w:cstheme="minorBidi"/>
                <w:sz w:val="22"/>
                <w:szCs w:val="22"/>
                <w:lang w:val="lt-LT"/>
              </w:rPr>
              <w:t>summary</w:t>
            </w:r>
            <w:proofErr w:type="spellEnd"/>
            <w:r w:rsidR="00771103" w:rsidRPr="00B80820">
              <w:rPr>
                <w:rFonts w:asciiTheme="minorBidi" w:hAnsiTheme="minorBidi" w:cstheme="minorBidi"/>
                <w:sz w:val="22"/>
                <w:szCs w:val="22"/>
                <w:lang w:val="lt-LT"/>
              </w:rPr>
              <w:t>) su pagrindinėmis tyrimo išvadomis.</w:t>
            </w:r>
            <w:r w:rsidRPr="00B80820">
              <w:rPr>
                <w:rFonts w:asciiTheme="minorBidi" w:hAnsiTheme="minorBidi" w:cstheme="minorBidi"/>
                <w:sz w:val="22"/>
                <w:szCs w:val="22"/>
                <w:lang w:val="lt-LT"/>
              </w:rPr>
              <w:t xml:space="preserve"> </w:t>
            </w:r>
            <w:r w:rsidR="007F06FE" w:rsidRPr="00B80820">
              <w:rPr>
                <w:rFonts w:asciiTheme="minorBidi" w:hAnsiTheme="minorBidi" w:cstheme="minorBidi"/>
                <w:sz w:val="22"/>
                <w:szCs w:val="22"/>
                <w:lang w:val="lt-LT"/>
              </w:rPr>
              <w:t>Segmentų ataskaitos turi apimti ne mažiau kaip 30 skaidrių ir apimti atskiras</w:t>
            </w:r>
            <w:r w:rsidR="005D0199" w:rsidRPr="00B80820">
              <w:rPr>
                <w:rFonts w:asciiTheme="minorBidi" w:hAnsiTheme="minorBidi" w:cstheme="minorBidi"/>
                <w:sz w:val="22"/>
                <w:szCs w:val="22"/>
                <w:lang w:val="lt-LT"/>
              </w:rPr>
              <w:t xml:space="preserve"> praktines rekomendacijas. </w:t>
            </w:r>
          </w:p>
          <w:p w14:paraId="1A000013" w14:textId="21BA463D" w:rsidR="00771103" w:rsidRPr="00B80820" w:rsidRDefault="00771103">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Imties koregavimas: tyrimo atrankos kvotos pagal kilmės šalį gali būti koreguojamos ne daugiau kaip 10 proc. nuo pradinių, tik raštu suderinus su Užsakovu ir pateikus argumentuotą pagrindimą (pvz., dėl geopolitinės situacijos ar reikšmingai sumažėjusio turistų srauto)</w:t>
            </w:r>
            <w:r w:rsidR="002F7D93" w:rsidRPr="00B80820">
              <w:rPr>
                <w:rFonts w:asciiTheme="minorBidi" w:hAnsiTheme="minorBidi" w:cstheme="minorBidi"/>
                <w:sz w:val="22"/>
                <w:szCs w:val="22"/>
                <w:lang w:val="lt-LT"/>
              </w:rPr>
              <w:t>;</w:t>
            </w:r>
          </w:p>
          <w:p w14:paraId="6D855203" w14:textId="3409057D" w:rsidR="002F7D93" w:rsidRPr="00B80820" w:rsidRDefault="00743FD9">
            <w:pPr>
              <w:pStyle w:val="ListParagraph"/>
              <w:numPr>
                <w:ilvl w:val="2"/>
                <w:numId w:val="2"/>
              </w:numPr>
              <w:jc w:val="both"/>
              <w:textAlignment w:val="baseline"/>
              <w:rPr>
                <w:rFonts w:asciiTheme="minorBidi" w:hAnsiTheme="minorBidi" w:cstheme="minorBidi"/>
                <w:sz w:val="22"/>
                <w:szCs w:val="22"/>
                <w:lang w:val="lt-LT"/>
              </w:rPr>
            </w:pPr>
            <w:r w:rsidRPr="00B80820">
              <w:rPr>
                <w:rFonts w:asciiTheme="minorBidi" w:hAnsiTheme="minorBidi" w:cstheme="minorBidi"/>
                <w:sz w:val="22"/>
                <w:szCs w:val="22"/>
                <w:lang w:val="lt-LT"/>
              </w:rPr>
              <w:t>Paslaugų t</w:t>
            </w:r>
            <w:r w:rsidR="002F7D93" w:rsidRPr="00B80820">
              <w:rPr>
                <w:rFonts w:asciiTheme="minorBidi" w:hAnsiTheme="minorBidi" w:cstheme="minorBidi"/>
                <w:sz w:val="22"/>
                <w:szCs w:val="22"/>
                <w:lang w:val="lt-LT"/>
              </w:rPr>
              <w:t xml:space="preserve">eikėjas privalo įsipareigoti apklausą ir duomenų analizę </w:t>
            </w:r>
            <w:r w:rsidR="00FD27ED" w:rsidRPr="00B80820">
              <w:rPr>
                <w:rFonts w:asciiTheme="minorBidi" w:hAnsiTheme="minorBidi" w:cstheme="minorBidi"/>
                <w:sz w:val="22"/>
                <w:szCs w:val="22"/>
                <w:lang w:val="lt-LT"/>
              </w:rPr>
              <w:t xml:space="preserve">vykdyti </w:t>
            </w:r>
            <w:r w:rsidR="001E5AE6" w:rsidRPr="00B80820">
              <w:rPr>
                <w:rFonts w:asciiTheme="minorBidi" w:hAnsiTheme="minorBidi" w:cstheme="minorBidi"/>
                <w:sz w:val="22"/>
                <w:szCs w:val="22"/>
                <w:lang w:val="lt-LT"/>
              </w:rPr>
              <w:t>bei</w:t>
            </w:r>
            <w:r w:rsidR="00FD27ED" w:rsidRPr="00B80820">
              <w:rPr>
                <w:rFonts w:asciiTheme="minorBidi" w:hAnsiTheme="minorBidi" w:cstheme="minorBidi"/>
                <w:sz w:val="22"/>
                <w:szCs w:val="22"/>
                <w:lang w:val="lt-LT"/>
              </w:rPr>
              <w:t xml:space="preserve"> ataskaitą ruošti, remdamasis aukščiausiais sociologinių apklausų vykdymo standartais ir maksimalia savo kompetencija. </w:t>
            </w:r>
          </w:p>
          <w:p w14:paraId="151E4F67" w14:textId="74DBC963" w:rsidR="00810B59" w:rsidRPr="00B80820" w:rsidRDefault="00810B59" w:rsidP="00CB1608">
            <w:pPr>
              <w:jc w:val="both"/>
              <w:textAlignment w:val="baseline"/>
              <w:rPr>
                <w:rFonts w:asciiTheme="minorBidi" w:hAnsiTheme="minorBidi" w:cstheme="minorBidi"/>
                <w:i/>
                <w:iCs/>
                <w:sz w:val="22"/>
                <w:szCs w:val="22"/>
              </w:rPr>
            </w:pPr>
          </w:p>
        </w:tc>
      </w:tr>
      <w:tr w:rsidR="00ED4527" w:rsidRPr="00B80820" w14:paraId="5FF82027" w14:textId="77777777" w:rsidTr="00B541E7">
        <w:tc>
          <w:tcPr>
            <w:tcW w:w="9350" w:type="dxa"/>
            <w:tcBorders>
              <w:top w:val="single" w:sz="4" w:space="0" w:color="auto"/>
              <w:left w:val="single" w:sz="4" w:space="0" w:color="auto"/>
              <w:bottom w:val="single" w:sz="4" w:space="0" w:color="auto"/>
              <w:right w:val="single" w:sz="4" w:space="0" w:color="auto"/>
            </w:tcBorders>
            <w:hideMark/>
          </w:tcPr>
          <w:p w14:paraId="0664B172" w14:textId="35E8BE1D" w:rsidR="00175910" w:rsidRPr="00B80820" w:rsidRDefault="006A2AA5" w:rsidP="00C074F1">
            <w:pPr>
              <w:pStyle w:val="ListParagraph"/>
              <w:numPr>
                <w:ilvl w:val="0"/>
                <w:numId w:val="2"/>
              </w:numPr>
              <w:ind w:hanging="560"/>
              <w:rPr>
                <w:rFonts w:asciiTheme="minorBidi" w:hAnsiTheme="minorBidi" w:cstheme="minorBidi"/>
                <w:b/>
                <w:sz w:val="22"/>
                <w:szCs w:val="22"/>
                <w:lang w:val="lt-LT"/>
              </w:rPr>
            </w:pPr>
            <w:r w:rsidRPr="00B80820">
              <w:rPr>
                <w:rFonts w:asciiTheme="minorBidi" w:hAnsiTheme="minorBidi" w:cstheme="minorBidi"/>
                <w:b/>
                <w:sz w:val="22"/>
                <w:szCs w:val="22"/>
                <w:lang w:val="lt-LT"/>
              </w:rPr>
              <w:lastRenderedPageBreak/>
              <w:t>PASLAUGŲ VYKDYMO VIETA</w:t>
            </w:r>
          </w:p>
        </w:tc>
      </w:tr>
      <w:tr w:rsidR="00ED4527" w:rsidRPr="00B80820" w14:paraId="2491BBEA" w14:textId="77777777" w:rsidTr="00B541E7">
        <w:trPr>
          <w:trHeight w:val="1349"/>
        </w:trPr>
        <w:tc>
          <w:tcPr>
            <w:tcW w:w="9350" w:type="dxa"/>
            <w:tcBorders>
              <w:top w:val="single" w:sz="4" w:space="0" w:color="auto"/>
              <w:left w:val="single" w:sz="4" w:space="0" w:color="auto"/>
              <w:bottom w:val="single" w:sz="4" w:space="0" w:color="auto"/>
              <w:right w:val="single" w:sz="4" w:space="0" w:color="auto"/>
            </w:tcBorders>
            <w:hideMark/>
          </w:tcPr>
          <w:p w14:paraId="62B9DE87" w14:textId="69C77AB4" w:rsidR="00CD3535" w:rsidRPr="00B80820" w:rsidRDefault="00CD3535" w:rsidP="00DE18A0">
            <w:pPr>
              <w:pStyle w:val="ListParagraph"/>
              <w:numPr>
                <w:ilvl w:val="1"/>
                <w:numId w:val="2"/>
              </w:numPr>
              <w:ind w:left="164" w:firstLine="11"/>
              <w:jc w:val="both"/>
              <w:rPr>
                <w:rFonts w:asciiTheme="minorBidi" w:hAnsiTheme="minorBidi" w:cstheme="minorBidi"/>
                <w:sz w:val="22"/>
                <w:szCs w:val="22"/>
                <w:lang w:val="lt-LT"/>
              </w:rPr>
            </w:pPr>
            <w:r w:rsidRPr="00B80820">
              <w:rPr>
                <w:rFonts w:asciiTheme="minorBidi" w:hAnsiTheme="minorBidi" w:cstheme="minorBidi"/>
                <w:sz w:val="22"/>
                <w:szCs w:val="22"/>
                <w:lang w:val="lt-LT"/>
              </w:rPr>
              <w:t>Paslaugos teikiamos:</w:t>
            </w:r>
          </w:p>
          <w:p w14:paraId="0F9ADEB3" w14:textId="41F80790" w:rsidR="00CD3535" w:rsidRPr="00B80820" w:rsidRDefault="00A449F1" w:rsidP="000F446D">
            <w:pPr>
              <w:pStyle w:val="ListParagraph"/>
              <w:numPr>
                <w:ilvl w:val="2"/>
                <w:numId w:val="2"/>
              </w:numPr>
              <w:jc w:val="both"/>
              <w:rPr>
                <w:rFonts w:asciiTheme="minorBidi" w:hAnsiTheme="minorBidi" w:cstheme="minorBidi"/>
                <w:sz w:val="22"/>
                <w:szCs w:val="22"/>
                <w:lang w:val="lt-LT"/>
              </w:rPr>
            </w:pPr>
            <w:r w:rsidRPr="00B80820">
              <w:rPr>
                <w:rFonts w:asciiTheme="minorBidi" w:hAnsiTheme="minorBidi" w:cstheme="minorBidi"/>
                <w:sz w:val="22"/>
                <w:szCs w:val="22"/>
                <w:lang w:val="lt-LT"/>
              </w:rPr>
              <w:t>Nuotoliniu būdu</w:t>
            </w:r>
            <w:r w:rsidR="00426688" w:rsidRPr="00B80820">
              <w:rPr>
                <w:rFonts w:asciiTheme="minorBidi" w:hAnsiTheme="minorBidi" w:cstheme="minorBidi"/>
                <w:sz w:val="22"/>
                <w:szCs w:val="22"/>
                <w:lang w:val="lt-LT"/>
              </w:rPr>
              <w:t>, numatytus pristatyti elementus pateikiant elektroniniu paštu</w:t>
            </w:r>
            <w:r w:rsidR="00B70AA8" w:rsidRPr="00B80820">
              <w:rPr>
                <w:rFonts w:asciiTheme="minorBidi" w:hAnsiTheme="minorBidi" w:cstheme="minorBidi"/>
                <w:sz w:val="22"/>
                <w:szCs w:val="22"/>
                <w:lang w:val="lt-LT"/>
              </w:rPr>
              <w:t xml:space="preserve">, Sutartyje nurodytu atsakingo asmens adresu. </w:t>
            </w:r>
          </w:p>
          <w:p w14:paraId="6E16DB44" w14:textId="67AE74DF" w:rsidR="00A449F1" w:rsidRPr="00B80820" w:rsidRDefault="00457B79" w:rsidP="00B10D8C">
            <w:pPr>
              <w:pStyle w:val="ListParagraph"/>
              <w:numPr>
                <w:ilvl w:val="2"/>
                <w:numId w:val="2"/>
              </w:numPr>
              <w:jc w:val="both"/>
              <w:rPr>
                <w:rFonts w:asciiTheme="minorBidi" w:hAnsiTheme="minorBidi" w:cstheme="minorBidi"/>
                <w:sz w:val="22"/>
                <w:szCs w:val="22"/>
                <w:lang w:val="lt-LT"/>
              </w:rPr>
            </w:pPr>
            <w:r w:rsidRPr="00B80820">
              <w:rPr>
                <w:rFonts w:asciiTheme="minorBidi" w:hAnsiTheme="minorBidi" w:cstheme="minorBidi"/>
                <w:sz w:val="22"/>
                <w:szCs w:val="22"/>
                <w:lang w:val="lt-LT"/>
              </w:rPr>
              <w:t>Gyvas pristatymas Užsakovo komandai vykdomas Užsakovo patalpose adresu: Gynėjų g. 16, Vilnius.</w:t>
            </w:r>
          </w:p>
          <w:p w14:paraId="4CF66BC8" w14:textId="24A3DFE1" w:rsidR="007E230B" w:rsidRPr="00B80820" w:rsidRDefault="007E230B" w:rsidP="00AA0407">
            <w:pPr>
              <w:rPr>
                <w:rFonts w:asciiTheme="minorBidi" w:hAnsiTheme="minorBidi" w:cstheme="minorBidi"/>
                <w:sz w:val="22"/>
                <w:szCs w:val="22"/>
              </w:rPr>
            </w:pPr>
          </w:p>
        </w:tc>
      </w:tr>
      <w:tr w:rsidR="00ED4527" w:rsidRPr="00B80820" w14:paraId="65402B64" w14:textId="77777777" w:rsidTr="00B541E7">
        <w:tc>
          <w:tcPr>
            <w:tcW w:w="9350" w:type="dxa"/>
            <w:tcBorders>
              <w:top w:val="single" w:sz="4" w:space="0" w:color="auto"/>
              <w:left w:val="single" w:sz="4" w:space="0" w:color="auto"/>
              <w:bottom w:val="single" w:sz="4" w:space="0" w:color="auto"/>
              <w:right w:val="single" w:sz="4" w:space="0" w:color="auto"/>
            </w:tcBorders>
            <w:hideMark/>
          </w:tcPr>
          <w:p w14:paraId="05E2B4D6" w14:textId="59063956" w:rsidR="00175910" w:rsidRPr="00B80820" w:rsidRDefault="00175910" w:rsidP="00C074F1">
            <w:pPr>
              <w:pStyle w:val="ListParagraph"/>
              <w:numPr>
                <w:ilvl w:val="0"/>
                <w:numId w:val="2"/>
              </w:numPr>
              <w:ind w:hanging="560"/>
              <w:rPr>
                <w:rFonts w:asciiTheme="minorBidi" w:hAnsiTheme="minorBidi" w:cstheme="minorBidi"/>
                <w:b/>
                <w:sz w:val="22"/>
                <w:szCs w:val="22"/>
                <w:lang w:val="lt-LT"/>
              </w:rPr>
            </w:pPr>
            <w:r w:rsidRPr="00B80820">
              <w:rPr>
                <w:rFonts w:asciiTheme="minorBidi" w:hAnsiTheme="minorBidi" w:cstheme="minorBidi"/>
                <w:b/>
                <w:sz w:val="22"/>
                <w:szCs w:val="22"/>
                <w:lang w:val="lt-LT"/>
              </w:rPr>
              <w:t>VYKDYMO TVARKA IR TERMINAI</w:t>
            </w:r>
          </w:p>
        </w:tc>
      </w:tr>
      <w:tr w:rsidR="00D97A20" w:rsidRPr="00B80820" w14:paraId="0E6A120F" w14:textId="77777777" w:rsidTr="00B541E7">
        <w:tc>
          <w:tcPr>
            <w:tcW w:w="9350" w:type="dxa"/>
            <w:tcBorders>
              <w:top w:val="single" w:sz="4" w:space="0" w:color="auto"/>
              <w:left w:val="single" w:sz="4" w:space="0" w:color="auto"/>
              <w:bottom w:val="single" w:sz="4" w:space="0" w:color="auto"/>
              <w:right w:val="single" w:sz="4" w:space="0" w:color="auto"/>
            </w:tcBorders>
          </w:tcPr>
          <w:p w14:paraId="4A3FF1C4" w14:textId="77777777" w:rsidR="00D97A20" w:rsidRPr="00B80820" w:rsidRDefault="00D97A20" w:rsidP="00D97A20">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Sutarties galiojimo laikotarpis: 12 mėnesių.</w:t>
            </w:r>
          </w:p>
          <w:p w14:paraId="122AD122" w14:textId="77777777" w:rsidR="00D97A20" w:rsidRPr="00B80820" w:rsidRDefault="00D97A20" w:rsidP="00D97A20">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Paslaugų suteikimo terminai: </w:t>
            </w:r>
          </w:p>
          <w:p w14:paraId="0FA5D288" w14:textId="2A109663"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Paslaugos suteikiamos per </w:t>
            </w:r>
            <w:r w:rsidRPr="00B80820">
              <w:rPr>
                <w:rFonts w:asciiTheme="minorBidi" w:hAnsiTheme="minorBidi" w:cstheme="minorBidi"/>
                <w:b/>
                <w:bCs/>
                <w:iCs/>
                <w:sz w:val="22"/>
                <w:szCs w:val="22"/>
                <w:lang w:val="lt-LT"/>
              </w:rPr>
              <w:t>5</w:t>
            </w:r>
            <w:r w:rsidR="006252C2" w:rsidRPr="00B80820">
              <w:rPr>
                <w:rFonts w:asciiTheme="minorBidi" w:hAnsiTheme="minorBidi" w:cstheme="minorBidi"/>
                <w:b/>
                <w:bCs/>
                <w:iCs/>
                <w:sz w:val="22"/>
                <w:szCs w:val="22"/>
                <w:lang w:val="lt-LT"/>
              </w:rPr>
              <w:t xml:space="preserve"> (penkis)</w:t>
            </w:r>
            <w:r w:rsidRPr="00B80820">
              <w:rPr>
                <w:rFonts w:asciiTheme="minorBidi" w:hAnsiTheme="minorBidi" w:cstheme="minorBidi"/>
                <w:b/>
                <w:bCs/>
                <w:iCs/>
                <w:sz w:val="22"/>
                <w:szCs w:val="22"/>
                <w:lang w:val="lt-LT"/>
              </w:rPr>
              <w:t xml:space="preserve"> mėnesius</w:t>
            </w:r>
            <w:r w:rsidRPr="00B80820">
              <w:rPr>
                <w:rFonts w:asciiTheme="minorBidi" w:hAnsiTheme="minorBidi" w:cstheme="minorBidi"/>
                <w:iCs/>
                <w:sz w:val="22"/>
                <w:szCs w:val="22"/>
                <w:lang w:val="lt-LT"/>
              </w:rPr>
              <w:t xml:space="preserve"> nuo užsakymo pateikimo dienos. Įvykdymas patvirtinamas pasirašant perdavimo–priėmimo aktą</w:t>
            </w:r>
            <w:r w:rsidR="00F64257" w:rsidRPr="00B80820">
              <w:rPr>
                <w:rFonts w:asciiTheme="minorBidi" w:hAnsiTheme="minorBidi" w:cstheme="minorBidi"/>
                <w:iCs/>
                <w:sz w:val="22"/>
                <w:szCs w:val="22"/>
                <w:lang w:val="lt-LT"/>
              </w:rPr>
              <w:t>;</w:t>
            </w:r>
            <w:r w:rsidRPr="00B80820">
              <w:rPr>
                <w:rFonts w:asciiTheme="minorBidi" w:hAnsiTheme="minorBidi" w:cstheme="minorBidi"/>
                <w:iCs/>
                <w:sz w:val="22"/>
                <w:szCs w:val="22"/>
                <w:lang w:val="lt-LT"/>
              </w:rPr>
              <w:t xml:space="preserve"> </w:t>
            </w:r>
          </w:p>
          <w:p w14:paraId="678A6254" w14:textId="77777777"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Ne vėliau kaip per 2 (dvi) darbo dienas nuo užsakymo pateikimo Užsakovas Paslaugų teikėjui pateikia 2024 m. vykdytos apklausos rezultatus, kurie bus naudojami analizėje;</w:t>
            </w:r>
          </w:p>
          <w:p w14:paraId="42EB0FD3" w14:textId="77777777"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Ne vėliau kaip per 5 (penkias) darbo dienas nuo užsakymo pateikimo Paslaugų teikėjas pateikia siūlomas respondentų kvotas pagal Valstybės duomenų agentūros turistų statistiką ir siūlomą klausimyną; </w:t>
            </w:r>
          </w:p>
          <w:p w14:paraId="4ECAED4A" w14:textId="77777777"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Klausimyno derinimas trunka ne ilgiau kaip 5 (penkias) darbo dienas nuo siūlomo klausimyno pateikimo; </w:t>
            </w:r>
          </w:p>
          <w:p w14:paraId="59FE0F57" w14:textId="77777777"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Paslaugų teikėjas tyrimo klausimyną suprogramuoja ir bandomąją nuorodą pateikia ne ilgiau nei per 3 (tris) darbo dienas nuo klausimyno suderinimo;</w:t>
            </w:r>
          </w:p>
          <w:p w14:paraId="029F662F" w14:textId="77777777"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Apklausa vykdoma ne ilgiau nei 3 (tris) mėnesius nuo galutinės apklausos nuorodos suprogramavimo;</w:t>
            </w:r>
          </w:p>
          <w:p w14:paraId="381FC9EE" w14:textId="77777777"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Duomenų kokybės kontrolė ir duomenų masyvo parengimas vykdomas ne ilgiau nei 3 (tris) darbo dienas nuo apklausos baigimo;</w:t>
            </w:r>
          </w:p>
          <w:p w14:paraId="3692736D" w14:textId="4C7C39E1"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Bendra apklausos vykdymo trukmė ne ilgesnė nei 3 (trys) mėnesiai</w:t>
            </w:r>
            <w:r w:rsidR="007628E7" w:rsidRPr="00B80820">
              <w:rPr>
                <w:rFonts w:asciiTheme="minorBidi" w:hAnsiTheme="minorBidi" w:cstheme="minorBidi"/>
                <w:iCs/>
                <w:sz w:val="22"/>
                <w:szCs w:val="22"/>
                <w:lang w:val="lt-LT"/>
              </w:rPr>
              <w:t xml:space="preserve"> nuo užsakymo pateikimo</w:t>
            </w:r>
            <w:r w:rsidRPr="00B80820">
              <w:rPr>
                <w:rFonts w:asciiTheme="minorBidi" w:hAnsiTheme="minorBidi" w:cstheme="minorBidi"/>
                <w:iCs/>
                <w:sz w:val="22"/>
                <w:szCs w:val="22"/>
                <w:lang w:val="lt-LT"/>
              </w:rPr>
              <w:t xml:space="preserve">. </w:t>
            </w:r>
          </w:p>
          <w:p w14:paraId="2B62DD6A" w14:textId="17CE84E4"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lastRenderedPageBreak/>
              <w:t xml:space="preserve">Per </w:t>
            </w:r>
            <w:r w:rsidR="00F74748" w:rsidRPr="00B80820">
              <w:rPr>
                <w:rFonts w:asciiTheme="minorBidi" w:hAnsiTheme="minorBidi" w:cstheme="minorBidi"/>
                <w:iCs/>
                <w:sz w:val="22"/>
                <w:szCs w:val="22"/>
                <w:lang w:val="lt-LT"/>
              </w:rPr>
              <w:t>30</w:t>
            </w:r>
            <w:r w:rsidR="00490C24" w:rsidRPr="00B80820">
              <w:rPr>
                <w:rFonts w:asciiTheme="minorBidi" w:hAnsiTheme="minorBidi" w:cstheme="minorBidi"/>
                <w:iCs/>
                <w:sz w:val="22"/>
                <w:szCs w:val="22"/>
                <w:lang w:val="lt-LT"/>
              </w:rPr>
              <w:t xml:space="preserve"> (trisdešimt)</w:t>
            </w:r>
            <w:r w:rsidR="00F74748" w:rsidRPr="00B80820">
              <w:rPr>
                <w:rFonts w:asciiTheme="minorBidi" w:hAnsiTheme="minorBidi" w:cstheme="minorBidi"/>
                <w:iCs/>
                <w:sz w:val="22"/>
                <w:szCs w:val="22"/>
                <w:lang w:val="lt-LT"/>
              </w:rPr>
              <w:t xml:space="preserve"> kalendorinių dienų</w:t>
            </w:r>
            <w:r w:rsidRPr="00B80820">
              <w:rPr>
                <w:rFonts w:asciiTheme="minorBidi" w:hAnsiTheme="minorBidi" w:cstheme="minorBidi"/>
                <w:iCs/>
                <w:sz w:val="22"/>
                <w:szCs w:val="22"/>
                <w:lang w:val="lt-LT"/>
              </w:rPr>
              <w:t xml:space="preserve"> nuo apklausos užbaigimo Paslaugų teikėjas pateikia Užsakovui pirminę ataskaitos versiją, kuriai įvertinti ir pastabas pateikti Užsakovas skiria iki 5 (penkių) darbo dienų</w:t>
            </w:r>
            <w:r w:rsidR="00F64257" w:rsidRPr="00B80820">
              <w:rPr>
                <w:rFonts w:asciiTheme="minorBidi" w:hAnsiTheme="minorBidi" w:cstheme="minorBidi"/>
                <w:iCs/>
                <w:sz w:val="22"/>
                <w:szCs w:val="22"/>
                <w:lang w:val="lt-LT"/>
              </w:rPr>
              <w:t>;</w:t>
            </w:r>
            <w:r w:rsidRPr="00B80820">
              <w:rPr>
                <w:rFonts w:asciiTheme="minorBidi" w:hAnsiTheme="minorBidi" w:cstheme="minorBidi"/>
                <w:iCs/>
                <w:sz w:val="22"/>
                <w:szCs w:val="22"/>
                <w:lang w:val="lt-LT"/>
              </w:rPr>
              <w:t xml:space="preserve"> </w:t>
            </w:r>
          </w:p>
          <w:p w14:paraId="0AD4E38F" w14:textId="7999D11E"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Gavęs Užsakovo pastabas ataskaitai, Paslaugų teikėjas turi per</w:t>
            </w:r>
            <w:r w:rsidR="00EC65E2" w:rsidRPr="00B80820">
              <w:rPr>
                <w:rFonts w:asciiTheme="minorBidi" w:hAnsiTheme="minorBidi" w:cstheme="minorBidi"/>
                <w:iCs/>
                <w:sz w:val="22"/>
                <w:szCs w:val="22"/>
                <w:lang w:val="lt-LT"/>
              </w:rPr>
              <w:t xml:space="preserve"> 7 (septynias) kalendorines dienas</w:t>
            </w:r>
            <w:r w:rsidRPr="00B80820">
              <w:rPr>
                <w:rFonts w:asciiTheme="minorBidi" w:hAnsiTheme="minorBidi" w:cstheme="minorBidi"/>
                <w:iCs/>
                <w:sz w:val="22"/>
                <w:szCs w:val="22"/>
                <w:lang w:val="lt-LT"/>
              </w:rPr>
              <w:t xml:space="preserve"> pagal jas pataisyti ataskaitą ir ją grąžinti Užsakovui; </w:t>
            </w:r>
          </w:p>
          <w:p w14:paraId="242A9355" w14:textId="024DC52E"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Tyrimo rezultatų prezentacija parengiama MS Power </w:t>
            </w:r>
            <w:proofErr w:type="spellStart"/>
            <w:r w:rsidRPr="00B80820">
              <w:rPr>
                <w:rFonts w:asciiTheme="minorBidi" w:hAnsiTheme="minorBidi" w:cstheme="minorBidi"/>
                <w:iCs/>
                <w:sz w:val="22"/>
                <w:szCs w:val="22"/>
                <w:lang w:val="lt-LT"/>
              </w:rPr>
              <w:t>Point</w:t>
            </w:r>
            <w:proofErr w:type="spellEnd"/>
            <w:r w:rsidRPr="00B80820">
              <w:rPr>
                <w:rFonts w:asciiTheme="minorBidi" w:hAnsiTheme="minorBidi" w:cstheme="minorBidi"/>
                <w:iCs/>
                <w:sz w:val="22"/>
                <w:szCs w:val="22"/>
                <w:lang w:val="lt-LT"/>
              </w:rPr>
              <w:t xml:space="preserve"> formatu ir Užsakovui pateikiama gyvo susitikimo metu Užsakovo biure, abipusiai priimtinu laiku, ne vėliau kaip 10 (dešimt) darbo dienų po galutinės ataskaitos parengimo</w:t>
            </w:r>
            <w:r w:rsidR="00F64257" w:rsidRPr="00B80820">
              <w:rPr>
                <w:rFonts w:asciiTheme="minorBidi" w:hAnsiTheme="minorBidi" w:cstheme="minorBidi"/>
                <w:iCs/>
                <w:sz w:val="22"/>
                <w:szCs w:val="22"/>
                <w:lang w:val="lt-LT"/>
              </w:rPr>
              <w:t>;</w:t>
            </w:r>
            <w:r w:rsidRPr="00B80820">
              <w:rPr>
                <w:rFonts w:asciiTheme="minorBidi" w:hAnsiTheme="minorBidi" w:cstheme="minorBidi"/>
                <w:iCs/>
                <w:sz w:val="22"/>
                <w:szCs w:val="22"/>
                <w:lang w:val="lt-LT"/>
              </w:rPr>
              <w:t xml:space="preserve"> </w:t>
            </w:r>
          </w:p>
          <w:p w14:paraId="1062E811" w14:textId="0A7C72B6" w:rsidR="00D97A20" w:rsidRPr="00B80820" w:rsidRDefault="00D97A20"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Bendra Tyrimo vykdymo trukmė: </w:t>
            </w:r>
            <w:r w:rsidRPr="00B80820">
              <w:rPr>
                <w:rFonts w:asciiTheme="minorBidi" w:hAnsiTheme="minorBidi" w:cstheme="minorBidi"/>
                <w:b/>
                <w:bCs/>
                <w:iCs/>
                <w:sz w:val="22"/>
                <w:szCs w:val="22"/>
                <w:lang w:val="lt-LT"/>
              </w:rPr>
              <w:t>5 (penki) mėnesiai</w:t>
            </w:r>
            <w:r w:rsidR="003274AE" w:rsidRPr="00B80820">
              <w:rPr>
                <w:rFonts w:asciiTheme="minorBidi" w:hAnsiTheme="minorBidi" w:cstheme="minorBidi"/>
                <w:b/>
                <w:bCs/>
                <w:iCs/>
                <w:sz w:val="22"/>
                <w:szCs w:val="22"/>
                <w:lang w:val="lt-LT"/>
              </w:rPr>
              <w:t xml:space="preserve"> nuo užsakymo pateikimo dienos</w:t>
            </w:r>
            <w:r w:rsidRPr="00B80820">
              <w:rPr>
                <w:rFonts w:asciiTheme="minorBidi" w:hAnsiTheme="minorBidi" w:cstheme="minorBidi"/>
                <w:iCs/>
                <w:sz w:val="22"/>
                <w:szCs w:val="22"/>
                <w:lang w:val="lt-LT"/>
              </w:rPr>
              <w:t>. Per šį terminą turi būti pateikti visi numatyti tyrimo elementai, atitinkantys Sutarties reikalavimus</w:t>
            </w:r>
            <w:r w:rsidR="00F64257" w:rsidRPr="00B80820">
              <w:rPr>
                <w:rFonts w:asciiTheme="minorBidi" w:hAnsiTheme="minorBidi" w:cstheme="minorBidi"/>
                <w:iCs/>
                <w:sz w:val="22"/>
                <w:szCs w:val="22"/>
                <w:lang w:val="lt-LT"/>
              </w:rPr>
              <w:t>;</w:t>
            </w:r>
          </w:p>
          <w:p w14:paraId="3D6D92E4" w14:textId="08830F05" w:rsidR="00D97A20" w:rsidRPr="00B80820" w:rsidRDefault="00613EC1" w:rsidP="00D97A20">
            <w:pPr>
              <w:pStyle w:val="ListParagraph"/>
              <w:numPr>
                <w:ilvl w:val="2"/>
                <w:numId w:val="2"/>
              </w:numPr>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Paslaugų t</w:t>
            </w:r>
            <w:r w:rsidR="00D97A20" w:rsidRPr="00B80820">
              <w:rPr>
                <w:rFonts w:asciiTheme="minorBidi" w:hAnsiTheme="minorBidi" w:cstheme="minorBidi"/>
                <w:iCs/>
                <w:sz w:val="22"/>
                <w:szCs w:val="22"/>
                <w:lang w:val="lt-LT"/>
              </w:rPr>
              <w:t xml:space="preserve">eikėjas po kiekvieno etapo turės pateikti trumpas ataskaitas Užsakovui su etapo metu pasiektais rezultatais. Jeigu techniškai įmanoma, etapai gali persidengti, </w:t>
            </w:r>
            <w:proofErr w:type="spellStart"/>
            <w:r w:rsidR="00D97A20" w:rsidRPr="00B80820">
              <w:rPr>
                <w:rFonts w:asciiTheme="minorBidi" w:hAnsiTheme="minorBidi" w:cstheme="minorBidi"/>
                <w:iCs/>
                <w:sz w:val="22"/>
                <w:szCs w:val="22"/>
                <w:lang w:val="lt-LT"/>
              </w:rPr>
              <w:t>t.y</w:t>
            </w:r>
            <w:proofErr w:type="spellEnd"/>
            <w:r w:rsidR="00D97A20" w:rsidRPr="00B80820">
              <w:rPr>
                <w:rFonts w:asciiTheme="minorBidi" w:hAnsiTheme="minorBidi" w:cstheme="minorBidi"/>
                <w:iCs/>
                <w:sz w:val="22"/>
                <w:szCs w:val="22"/>
                <w:lang w:val="lt-LT"/>
              </w:rPr>
              <w:t xml:space="preserve">. tolimesnio etapo vykdymas gali būti pradėtas nepasibaigus ankstesniajam. </w:t>
            </w:r>
          </w:p>
          <w:p w14:paraId="2FA90FF1" w14:textId="26E3DC1B" w:rsidR="00D97A20" w:rsidRPr="00B80820" w:rsidRDefault="00D97A20" w:rsidP="00D97A20">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 xml:space="preserve">Užsakymai, patvirtinimai </w:t>
            </w:r>
            <w:r w:rsidR="00743FD9" w:rsidRPr="00B80820">
              <w:rPr>
                <w:rFonts w:asciiTheme="minorBidi" w:hAnsiTheme="minorBidi" w:cstheme="minorBidi"/>
                <w:iCs/>
                <w:sz w:val="22"/>
                <w:szCs w:val="22"/>
                <w:lang w:val="lt-LT"/>
              </w:rPr>
              <w:t>Paslaugų t</w:t>
            </w:r>
            <w:r w:rsidRPr="00B80820">
              <w:rPr>
                <w:rFonts w:asciiTheme="minorBidi" w:hAnsiTheme="minorBidi" w:cstheme="minorBidi"/>
                <w:iCs/>
                <w:sz w:val="22"/>
                <w:szCs w:val="22"/>
                <w:lang w:val="lt-LT"/>
              </w:rPr>
              <w:t>eikėjui teikiami ir visas susirašinėjimas vykdomas el. paštu</w:t>
            </w:r>
            <w:r w:rsidR="003E6D3F" w:rsidRPr="00B80820">
              <w:rPr>
                <w:rFonts w:asciiTheme="minorBidi" w:hAnsiTheme="minorBidi" w:cstheme="minorBidi"/>
                <w:iCs/>
                <w:sz w:val="22"/>
                <w:szCs w:val="22"/>
                <w:lang w:val="lt-LT"/>
              </w:rPr>
              <w:t>.</w:t>
            </w:r>
          </w:p>
          <w:p w14:paraId="03D56599" w14:textId="0E7FAE82" w:rsidR="00D97A20" w:rsidRPr="00B80820" w:rsidRDefault="00743FD9" w:rsidP="00D97A20">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Paslaugų t</w:t>
            </w:r>
            <w:r w:rsidR="00D97A20" w:rsidRPr="00B80820">
              <w:rPr>
                <w:rFonts w:asciiTheme="minorBidi" w:hAnsiTheme="minorBidi" w:cstheme="minorBidi"/>
                <w:iCs/>
                <w:sz w:val="22"/>
                <w:szCs w:val="22"/>
                <w:lang w:val="lt-LT"/>
              </w:rPr>
              <w:t xml:space="preserve">eikėjas privalo paskirti atsakingą asmenį už sutarties vykdymą, su kuriuo būtų galima išspręsti su </w:t>
            </w:r>
            <w:r w:rsidR="00A643B7" w:rsidRPr="00B80820">
              <w:rPr>
                <w:rFonts w:asciiTheme="minorBidi" w:hAnsiTheme="minorBidi" w:cstheme="minorBidi"/>
                <w:iCs/>
                <w:sz w:val="22"/>
                <w:szCs w:val="22"/>
                <w:lang w:val="lt-LT"/>
              </w:rPr>
              <w:t>S</w:t>
            </w:r>
            <w:r w:rsidR="00D97A20" w:rsidRPr="00B80820">
              <w:rPr>
                <w:rFonts w:asciiTheme="minorBidi" w:hAnsiTheme="minorBidi" w:cstheme="minorBidi"/>
                <w:iCs/>
                <w:sz w:val="22"/>
                <w:szCs w:val="22"/>
                <w:lang w:val="lt-LT"/>
              </w:rPr>
              <w:t xml:space="preserve">utarties vykdymu kylančius klausimus. </w:t>
            </w:r>
          </w:p>
          <w:p w14:paraId="2CA75847" w14:textId="37D1B77D" w:rsidR="00D97A20" w:rsidRPr="00B80820" w:rsidRDefault="00743FD9" w:rsidP="00D97A20">
            <w:pPr>
              <w:pStyle w:val="ListParagraph"/>
              <w:numPr>
                <w:ilvl w:val="1"/>
                <w:numId w:val="2"/>
              </w:numPr>
              <w:ind w:left="164" w:firstLine="0"/>
              <w:jc w:val="both"/>
              <w:rPr>
                <w:rFonts w:asciiTheme="minorBidi" w:hAnsiTheme="minorBidi" w:cstheme="minorBidi"/>
                <w:iCs/>
                <w:sz w:val="22"/>
                <w:szCs w:val="22"/>
                <w:lang w:val="lt-LT"/>
              </w:rPr>
            </w:pPr>
            <w:r w:rsidRPr="00B80820">
              <w:rPr>
                <w:rFonts w:asciiTheme="minorBidi" w:hAnsiTheme="minorBidi" w:cstheme="minorBidi"/>
                <w:iCs/>
                <w:sz w:val="22"/>
                <w:szCs w:val="22"/>
                <w:lang w:val="lt-LT"/>
              </w:rPr>
              <w:t>Paslaugų t</w:t>
            </w:r>
            <w:r w:rsidR="00D97A20" w:rsidRPr="00B80820">
              <w:rPr>
                <w:rFonts w:asciiTheme="minorBidi" w:hAnsiTheme="minorBidi" w:cstheme="minorBidi"/>
                <w:iCs/>
                <w:sz w:val="22"/>
                <w:szCs w:val="22"/>
                <w:lang w:val="lt-LT"/>
              </w:rPr>
              <w:t>eikėjas turi užtikrinti duomenų reprezentatyvumą: su Užsakovu suderinamos tyrimo kvotos ir pateikiamas tyrimo planas su respondentų atrankos strategija, nustatoma kvotų sudėtis ir šių įsipareigojimų yra laikomasi</w:t>
            </w:r>
            <w:r w:rsidRPr="00B80820">
              <w:rPr>
                <w:rFonts w:asciiTheme="minorBidi" w:hAnsiTheme="minorBidi" w:cstheme="minorBidi"/>
                <w:iCs/>
                <w:sz w:val="22"/>
                <w:szCs w:val="22"/>
                <w:lang w:val="lt-LT"/>
              </w:rPr>
              <w:t>.</w:t>
            </w:r>
          </w:p>
          <w:p w14:paraId="791DFC6E" w14:textId="77777777" w:rsidR="00D97A20" w:rsidRPr="00B80820" w:rsidRDefault="00D97A20" w:rsidP="00877304">
            <w:pPr>
              <w:ind w:left="164"/>
              <w:jc w:val="both"/>
              <w:rPr>
                <w:rFonts w:asciiTheme="minorBidi" w:hAnsiTheme="minorBidi" w:cstheme="minorBidi"/>
                <w:b/>
                <w:sz w:val="4"/>
                <w:szCs w:val="4"/>
              </w:rPr>
            </w:pPr>
          </w:p>
        </w:tc>
      </w:tr>
      <w:tr w:rsidR="00D97A20" w:rsidRPr="00B80820" w14:paraId="6080CB93" w14:textId="77777777" w:rsidTr="00B541E7">
        <w:tc>
          <w:tcPr>
            <w:tcW w:w="9350" w:type="dxa"/>
            <w:tcBorders>
              <w:top w:val="single" w:sz="4" w:space="0" w:color="auto"/>
              <w:left w:val="single" w:sz="4" w:space="0" w:color="auto"/>
              <w:bottom w:val="single" w:sz="4" w:space="0" w:color="auto"/>
              <w:right w:val="single" w:sz="4" w:space="0" w:color="auto"/>
            </w:tcBorders>
          </w:tcPr>
          <w:p w14:paraId="7811DE0F" w14:textId="013CD610" w:rsidR="00D97A20" w:rsidRPr="00B80820" w:rsidRDefault="00D97A20" w:rsidP="00C074F1">
            <w:pPr>
              <w:pStyle w:val="ListParagraph"/>
              <w:numPr>
                <w:ilvl w:val="0"/>
                <w:numId w:val="2"/>
              </w:numPr>
              <w:ind w:hanging="560"/>
              <w:jc w:val="both"/>
              <w:rPr>
                <w:rFonts w:asciiTheme="minorBidi" w:hAnsiTheme="minorBidi" w:cstheme="minorBidi"/>
                <w:iCs/>
                <w:sz w:val="22"/>
                <w:szCs w:val="22"/>
                <w:lang w:val="lt-LT"/>
              </w:rPr>
            </w:pPr>
            <w:r w:rsidRPr="00B80820">
              <w:rPr>
                <w:rFonts w:asciiTheme="minorBidi" w:hAnsiTheme="minorBidi" w:cstheme="minorBidi"/>
                <w:b/>
                <w:sz w:val="22"/>
                <w:szCs w:val="22"/>
                <w:lang w:val="lt-LT"/>
              </w:rPr>
              <w:lastRenderedPageBreak/>
              <w:t>APLINKOSAUGOS REIKALAVIMAI</w:t>
            </w:r>
          </w:p>
        </w:tc>
      </w:tr>
      <w:tr w:rsidR="00D97A20" w:rsidRPr="00B80820" w14:paraId="0A77563D" w14:textId="77777777" w:rsidTr="00B541E7">
        <w:tc>
          <w:tcPr>
            <w:tcW w:w="9350" w:type="dxa"/>
            <w:tcBorders>
              <w:top w:val="single" w:sz="4" w:space="0" w:color="auto"/>
              <w:left w:val="single" w:sz="4" w:space="0" w:color="auto"/>
              <w:bottom w:val="single" w:sz="4" w:space="0" w:color="auto"/>
              <w:right w:val="single" w:sz="4" w:space="0" w:color="auto"/>
            </w:tcBorders>
          </w:tcPr>
          <w:p w14:paraId="626CFEC9" w14:textId="43D21850" w:rsidR="00D97A20" w:rsidRPr="00B80820" w:rsidRDefault="00743FD9" w:rsidP="00CD5570">
            <w:pPr>
              <w:pStyle w:val="NormalWeb"/>
              <w:ind w:left="174"/>
              <w:jc w:val="both"/>
              <w:rPr>
                <w:rFonts w:asciiTheme="minorBidi" w:hAnsiTheme="minorBidi" w:cstheme="minorBidi"/>
                <w:color w:val="000000"/>
                <w:sz w:val="22"/>
                <w:szCs w:val="22"/>
              </w:rPr>
            </w:pPr>
            <w:r w:rsidRPr="00B80820">
              <w:rPr>
                <w:rFonts w:asciiTheme="minorBidi" w:hAnsiTheme="minorBidi" w:cstheme="minorBidi"/>
                <w:b/>
                <w:bCs/>
                <w:color w:val="000000"/>
                <w:sz w:val="22"/>
                <w:szCs w:val="22"/>
              </w:rPr>
              <w:t>6.1.</w:t>
            </w:r>
            <w:r w:rsidRPr="00B80820">
              <w:rPr>
                <w:rFonts w:asciiTheme="minorBidi" w:hAnsiTheme="minorBidi" w:cstheme="minorBidi"/>
                <w:color w:val="000000"/>
                <w:sz w:val="22"/>
                <w:szCs w:val="22"/>
              </w:rPr>
              <w:t xml:space="preserve"> Pirkimas laikomas žaliu, vadovaujantis Lietuvos Respublikos aplinkos ministro 2011 m. birželio 28 d. įsakymu Nr. D1-5081 (aktualia redakcija) patvirtinto Aplinkos apsaugos kriterijų taikymo tvarkos aprašo (toliau</w:t>
            </w:r>
            <w:r w:rsidR="007B4477" w:rsidRPr="00B80820">
              <w:rPr>
                <w:rFonts w:asciiTheme="minorBidi" w:hAnsiTheme="minorBidi" w:cstheme="minorBidi"/>
                <w:color w:val="000000"/>
                <w:sz w:val="22"/>
                <w:szCs w:val="22"/>
              </w:rPr>
              <w:t xml:space="preserve"> </w:t>
            </w:r>
            <w:r w:rsidRPr="00B80820">
              <w:rPr>
                <w:rFonts w:asciiTheme="minorBidi" w:hAnsiTheme="minorBidi" w:cstheme="minorBidi"/>
                <w:color w:val="000000"/>
                <w:sz w:val="22"/>
                <w:szCs w:val="22"/>
              </w:rPr>
              <w:t>- Tvarkos aprašas) 4.4.3</w:t>
            </w:r>
            <w:r w:rsidR="007B4477" w:rsidRPr="00B80820">
              <w:rPr>
                <w:rFonts w:asciiTheme="minorBidi" w:hAnsiTheme="minorBidi" w:cstheme="minorBidi"/>
                <w:color w:val="000000"/>
                <w:sz w:val="22"/>
                <w:szCs w:val="22"/>
              </w:rPr>
              <w:t xml:space="preserve"> </w:t>
            </w:r>
            <w:r w:rsidRPr="00B80820">
              <w:rPr>
                <w:rFonts w:asciiTheme="minorBidi" w:hAnsiTheme="minorBidi" w:cstheme="minorBidi"/>
                <w:color w:val="000000"/>
                <w:sz w:val="22"/>
                <w:szCs w:val="22"/>
              </w:rPr>
              <w:t>p.</w:t>
            </w:r>
            <w:r w:rsidR="007B4477" w:rsidRPr="00B80820">
              <w:rPr>
                <w:rFonts w:asciiTheme="minorBidi" w:hAnsiTheme="minorBidi" w:cstheme="minorBidi"/>
                <w:color w:val="000000"/>
                <w:sz w:val="22"/>
                <w:szCs w:val="22"/>
              </w:rPr>
              <w:t>:</w:t>
            </w:r>
            <w:r w:rsidRPr="00B80820">
              <w:rPr>
                <w:rFonts w:asciiTheme="minorBidi" w:hAnsiTheme="minorBidi" w:cstheme="minorBidi"/>
                <w:color w:val="000000"/>
                <w:sz w:val="22"/>
                <w:szCs w:val="22"/>
              </w:rPr>
              <w:t xml:space="preserve"> nėra produktų sąraše, </w:t>
            </w:r>
            <w:r w:rsidRPr="00B80820">
              <w:rPr>
                <w:rFonts w:asciiTheme="minorBidi" w:hAnsiTheme="minorBidi" w:cstheme="minorBidi"/>
                <w:i/>
                <w:iCs/>
                <w:color w:val="000000"/>
                <w:sz w:val="22"/>
                <w:szCs w:val="22"/>
              </w:rPr>
              <w:t>tačiau „perkama tik nematerialaus pobūdžio (intelektinė) ar kitokia paslauga, nesusijusi su materialaus objekto sukūrimu, kurios teikimo metu nėra numatomas reikšmingas neigiamas poveikis aplinkai, nesukuriamas taršos šaltinis ir negeneruojamos atliekos (pvz., atlikėjų, fotografų, renginių vedėjų paslaugos &lt;...&gt; ir kitos paslaugos)“</w:t>
            </w:r>
            <w:r w:rsidRPr="00B80820">
              <w:rPr>
                <w:rFonts w:asciiTheme="minorBidi" w:hAnsiTheme="minorBidi" w:cstheme="minorBidi"/>
                <w:color w:val="000000"/>
                <w:sz w:val="22"/>
                <w:szCs w:val="22"/>
              </w:rPr>
              <w:t>.</w:t>
            </w:r>
          </w:p>
        </w:tc>
      </w:tr>
      <w:tr w:rsidR="00D97A20" w:rsidRPr="00B80820" w14:paraId="2DE4026A" w14:textId="77777777" w:rsidTr="00B541E7">
        <w:tc>
          <w:tcPr>
            <w:tcW w:w="9350" w:type="dxa"/>
            <w:tcBorders>
              <w:top w:val="single" w:sz="4" w:space="0" w:color="auto"/>
              <w:left w:val="single" w:sz="4" w:space="0" w:color="auto"/>
              <w:bottom w:val="single" w:sz="4" w:space="0" w:color="auto"/>
              <w:right w:val="single" w:sz="4" w:space="0" w:color="auto"/>
            </w:tcBorders>
          </w:tcPr>
          <w:p w14:paraId="66F70768" w14:textId="0520E67E" w:rsidR="00D97A20" w:rsidRPr="00B80820" w:rsidRDefault="00D97A20" w:rsidP="00C074F1">
            <w:pPr>
              <w:pStyle w:val="ListParagraph"/>
              <w:numPr>
                <w:ilvl w:val="0"/>
                <w:numId w:val="2"/>
              </w:numPr>
              <w:ind w:hanging="560"/>
              <w:jc w:val="both"/>
              <w:rPr>
                <w:rFonts w:asciiTheme="minorBidi" w:hAnsiTheme="minorBidi" w:cstheme="minorBidi"/>
                <w:sz w:val="22"/>
                <w:szCs w:val="22"/>
                <w:lang w:val="lt-LT"/>
              </w:rPr>
            </w:pPr>
            <w:r w:rsidRPr="00B80820">
              <w:rPr>
                <w:rFonts w:asciiTheme="minorBidi" w:hAnsiTheme="minorBidi" w:cstheme="minorBidi"/>
                <w:b/>
                <w:bCs/>
                <w:sz w:val="22"/>
                <w:szCs w:val="22"/>
                <w:lang w:val="lt-LT"/>
              </w:rPr>
              <w:t>APMOKĖJIMO SĄLYGOS IR APMOKĖJIMO TERMINAI</w:t>
            </w:r>
          </w:p>
        </w:tc>
      </w:tr>
      <w:tr w:rsidR="00D97A20" w:rsidRPr="00B80820" w14:paraId="21F31F59" w14:textId="77777777" w:rsidTr="00B541E7">
        <w:tc>
          <w:tcPr>
            <w:tcW w:w="9350" w:type="dxa"/>
            <w:tcBorders>
              <w:top w:val="single" w:sz="4" w:space="0" w:color="auto"/>
              <w:left w:val="single" w:sz="4" w:space="0" w:color="auto"/>
              <w:bottom w:val="single" w:sz="4" w:space="0" w:color="auto"/>
              <w:right w:val="single" w:sz="4" w:space="0" w:color="auto"/>
            </w:tcBorders>
          </w:tcPr>
          <w:p w14:paraId="110257E8" w14:textId="6537BE02" w:rsidR="00D97A20" w:rsidRPr="00B80820" w:rsidRDefault="000F446D" w:rsidP="000F446D">
            <w:pPr>
              <w:ind w:left="164"/>
              <w:jc w:val="both"/>
              <w:rPr>
                <w:rFonts w:asciiTheme="minorBidi" w:hAnsiTheme="minorBidi" w:cstheme="minorBidi"/>
                <w:sz w:val="22"/>
                <w:szCs w:val="22"/>
              </w:rPr>
            </w:pPr>
            <w:r w:rsidRPr="00B80820">
              <w:rPr>
                <w:rFonts w:asciiTheme="minorBidi" w:hAnsiTheme="minorBidi" w:cstheme="minorBidi"/>
                <w:b/>
                <w:sz w:val="22"/>
                <w:szCs w:val="22"/>
              </w:rPr>
              <w:t>7.1.</w:t>
            </w:r>
            <w:r w:rsidRPr="00B80820">
              <w:rPr>
                <w:rFonts w:asciiTheme="minorBidi" w:hAnsiTheme="minorBidi" w:cstheme="minorBidi"/>
                <w:bCs/>
                <w:sz w:val="22"/>
                <w:szCs w:val="22"/>
              </w:rPr>
              <w:t xml:space="preserve"> </w:t>
            </w:r>
            <w:r w:rsidR="00743FD9" w:rsidRPr="00B80820">
              <w:rPr>
                <w:rFonts w:asciiTheme="minorBidi" w:hAnsiTheme="minorBidi" w:cstheme="minorBidi"/>
                <w:bCs/>
                <w:sz w:val="22"/>
                <w:szCs w:val="22"/>
              </w:rPr>
              <w:t>Užsakovas</w:t>
            </w:r>
            <w:r w:rsidR="006937CB" w:rsidRPr="00B80820">
              <w:rPr>
                <w:rFonts w:asciiTheme="minorBidi" w:hAnsiTheme="minorBidi" w:cstheme="minorBidi"/>
                <w:bCs/>
                <w:sz w:val="22"/>
                <w:szCs w:val="22"/>
              </w:rPr>
              <w:t xml:space="preserve"> </w:t>
            </w:r>
            <w:r w:rsidR="00743FD9" w:rsidRPr="00B80820">
              <w:rPr>
                <w:rFonts w:asciiTheme="minorBidi" w:hAnsiTheme="minorBidi" w:cstheme="minorBidi"/>
                <w:bCs/>
                <w:sz w:val="22"/>
                <w:szCs w:val="22"/>
              </w:rPr>
              <w:t>Paslaugų t</w:t>
            </w:r>
            <w:r w:rsidR="00D97A20" w:rsidRPr="00B80820">
              <w:rPr>
                <w:rFonts w:asciiTheme="minorBidi" w:hAnsiTheme="minorBidi" w:cstheme="minorBidi"/>
                <w:bCs/>
                <w:sz w:val="22"/>
                <w:szCs w:val="22"/>
              </w:rPr>
              <w:t>eikėjui sumoka per 30</w:t>
            </w:r>
            <w:r w:rsidR="00743FD9" w:rsidRPr="00B80820">
              <w:rPr>
                <w:rFonts w:asciiTheme="minorBidi" w:hAnsiTheme="minorBidi" w:cstheme="minorBidi"/>
                <w:bCs/>
                <w:sz w:val="22"/>
                <w:szCs w:val="22"/>
              </w:rPr>
              <w:t xml:space="preserve"> (trisdešimt)</w:t>
            </w:r>
            <w:r w:rsidR="00D97A20" w:rsidRPr="00B80820">
              <w:rPr>
                <w:rFonts w:asciiTheme="minorBidi" w:hAnsiTheme="minorBidi" w:cstheme="minorBidi"/>
                <w:bCs/>
                <w:sz w:val="22"/>
                <w:szCs w:val="22"/>
              </w:rPr>
              <w:t xml:space="preserve"> kalendorinių dienų nuo priėmimo-perdavimo akto pasirašymo ir sąskaitos-faktūros gavimo dienos</w:t>
            </w:r>
            <w:r w:rsidR="00D97A20" w:rsidRPr="00B80820">
              <w:rPr>
                <w:rFonts w:asciiTheme="minorBidi" w:hAnsiTheme="minorBidi" w:cstheme="minorBidi"/>
                <w:sz w:val="22"/>
                <w:szCs w:val="22"/>
                <w:lang w:eastAsia="en-US"/>
              </w:rPr>
              <w:t xml:space="preserve">. </w:t>
            </w:r>
            <w:r w:rsidR="00D97A20" w:rsidRPr="00B80820">
              <w:rPr>
                <w:rFonts w:asciiTheme="minorBidi" w:hAnsiTheme="minorBidi" w:cstheme="minorBidi"/>
                <w:bCs/>
                <w:iCs/>
                <w:sz w:val="22"/>
                <w:szCs w:val="22"/>
                <w:lang w:eastAsia="ar-SA"/>
              </w:rPr>
              <w:t xml:space="preserve">Vadovaujantis LR Viešųjų pirkimų įstatymu, </w:t>
            </w:r>
            <w:r w:rsidR="00D97A20" w:rsidRPr="00B80820">
              <w:rPr>
                <w:rFonts w:asciiTheme="minorBidi" w:hAnsiTheme="minorBidi" w:cstheme="minorBidi"/>
                <w:sz w:val="22"/>
                <w:szCs w:val="22"/>
              </w:rPr>
              <w:t xml:space="preserve">sąskaita faktūra </w:t>
            </w:r>
            <w:r w:rsidR="00D97A20" w:rsidRPr="00B80820">
              <w:rPr>
                <w:rFonts w:asciiTheme="minorBidi" w:hAnsiTheme="minorBidi" w:cstheme="minorBidi"/>
                <w:bCs/>
                <w:iCs/>
                <w:sz w:val="22"/>
                <w:szCs w:val="22"/>
                <w:lang w:eastAsia="ar-SA"/>
              </w:rPr>
              <w:t>turi būti teikiama naudojantis Sąskaitų administravimo bendrosios informacinės sistemos (SABIS) priemonėmis.</w:t>
            </w:r>
            <w:r w:rsidR="00E2448B" w:rsidRPr="00B80820">
              <w:rPr>
                <w:rFonts w:asciiTheme="minorBidi" w:hAnsiTheme="minorBidi" w:cstheme="minorBidi"/>
                <w:bCs/>
                <w:iCs/>
                <w:sz w:val="22"/>
                <w:szCs w:val="22"/>
                <w:lang w:eastAsia="ar-SA"/>
              </w:rPr>
              <w:t xml:space="preserve"> </w:t>
            </w:r>
          </w:p>
        </w:tc>
      </w:tr>
    </w:tbl>
    <w:p w14:paraId="3D256FFC" w14:textId="77777777" w:rsidR="00175910" w:rsidRPr="00B80820" w:rsidRDefault="00175910" w:rsidP="00401316">
      <w:pPr>
        <w:rPr>
          <w:rFonts w:asciiTheme="minorBidi" w:hAnsiTheme="minorBidi" w:cstheme="minorBidi"/>
          <w:sz w:val="22"/>
          <w:szCs w:val="22"/>
        </w:rPr>
      </w:pPr>
    </w:p>
    <w:p w14:paraId="52B8EF59" w14:textId="77777777" w:rsidR="009B3215" w:rsidRPr="00B80820" w:rsidRDefault="009B3215" w:rsidP="00401316">
      <w:pPr>
        <w:rPr>
          <w:rFonts w:asciiTheme="minorBidi" w:hAnsiTheme="minorBidi" w:cstheme="minorBidi"/>
          <w:sz w:val="22"/>
          <w:szCs w:val="22"/>
        </w:rPr>
      </w:pPr>
    </w:p>
    <w:sectPr w:rsidR="009B3215" w:rsidRPr="00B80820" w:rsidSect="00D9341D">
      <w:headerReference w:type="default" r:id="rId7"/>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1582E" w14:textId="77777777" w:rsidR="006B6BD5" w:rsidRDefault="006B6BD5" w:rsidP="004820AB">
      <w:r>
        <w:separator/>
      </w:r>
    </w:p>
  </w:endnote>
  <w:endnote w:type="continuationSeparator" w:id="0">
    <w:p w14:paraId="3AF3D0B1" w14:textId="77777777" w:rsidR="006B6BD5" w:rsidRDefault="006B6BD5" w:rsidP="0048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D6A7C" w14:textId="77777777" w:rsidR="006B6BD5" w:rsidRDefault="006B6BD5" w:rsidP="004820AB">
      <w:r>
        <w:separator/>
      </w:r>
    </w:p>
  </w:footnote>
  <w:footnote w:type="continuationSeparator" w:id="0">
    <w:p w14:paraId="7C154D85" w14:textId="77777777" w:rsidR="006B6BD5" w:rsidRDefault="006B6BD5" w:rsidP="0048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D733" w14:textId="35C83529" w:rsidR="0059049B" w:rsidRPr="0059049B" w:rsidRDefault="0059049B" w:rsidP="0059049B">
    <w:pPr>
      <w:pStyle w:val="Header"/>
      <w:jc w:val="right"/>
      <w:rPr>
        <w:rFonts w:asciiTheme="minorBidi" w:hAnsiTheme="minorBidi" w:cstheme="minorBidi"/>
        <w:sz w:val="20"/>
        <w:szCs w:val="20"/>
      </w:rPr>
    </w:pPr>
    <w:r w:rsidRPr="0059049B">
      <w:rPr>
        <w:rFonts w:asciiTheme="minorBidi" w:hAnsiTheme="minorBidi" w:cstheme="minorBidi"/>
        <w:sz w:val="20"/>
        <w:szCs w:val="20"/>
      </w:rPr>
      <w:t xml:space="preserve">Pirkimo sąlygų </w:t>
    </w:r>
    <w:r>
      <w:rPr>
        <w:rFonts w:asciiTheme="minorBidi" w:hAnsiTheme="minorBidi" w:cstheme="minorBidi"/>
        <w:sz w:val="20"/>
        <w:szCs w:val="20"/>
      </w:rPr>
      <w:t>2</w:t>
    </w:r>
    <w:r w:rsidRPr="0059049B">
      <w:rPr>
        <w:rFonts w:asciiTheme="minorBidi" w:hAnsiTheme="minorBidi" w:cstheme="minorBidi"/>
        <w:sz w:val="20"/>
        <w:szCs w:val="20"/>
      </w:rPr>
      <w:t xml:space="preserve"> priedas „T</w:t>
    </w:r>
    <w:r>
      <w:rPr>
        <w:rFonts w:asciiTheme="minorBidi" w:hAnsiTheme="minorBidi" w:cstheme="minorBidi"/>
        <w:sz w:val="20"/>
        <w:szCs w:val="20"/>
      </w:rPr>
      <w:t>echninė specifikacija</w:t>
    </w:r>
    <w:r w:rsidRPr="0059049B">
      <w:rPr>
        <w:rFonts w:asciiTheme="minorBidi" w:hAnsiTheme="minorBidi" w:cstheme="minorBidi"/>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EB9"/>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1353"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7F86ADE"/>
    <w:multiLevelType w:val="multilevel"/>
    <w:tmpl w:val="0E08C40A"/>
    <w:lvl w:ilvl="0">
      <w:start w:val="6"/>
      <w:numFmt w:val="decimal"/>
      <w:lvlText w:val="%1"/>
      <w:lvlJc w:val="left"/>
      <w:pPr>
        <w:ind w:left="360" w:hanging="360"/>
      </w:pPr>
      <w:rPr>
        <w:rFonts w:hint="default"/>
      </w:rPr>
    </w:lvl>
    <w:lvl w:ilvl="1">
      <w:start w:val="1"/>
      <w:numFmt w:val="decimal"/>
      <w:lvlText w:val="%1.%2"/>
      <w:lvlJc w:val="left"/>
      <w:pPr>
        <w:ind w:left="539" w:hanging="360"/>
      </w:pPr>
      <w:rPr>
        <w:rFonts w:hint="default"/>
      </w:rPr>
    </w:lvl>
    <w:lvl w:ilvl="2">
      <w:start w:val="1"/>
      <w:numFmt w:val="decimal"/>
      <w:lvlText w:val="%1.%2.%3"/>
      <w:lvlJc w:val="left"/>
      <w:pPr>
        <w:ind w:left="1078" w:hanging="720"/>
      </w:pPr>
      <w:rPr>
        <w:rFonts w:hint="default"/>
      </w:rPr>
    </w:lvl>
    <w:lvl w:ilvl="3">
      <w:start w:val="1"/>
      <w:numFmt w:val="decimal"/>
      <w:lvlText w:val="%1.%2.%3.%4"/>
      <w:lvlJc w:val="left"/>
      <w:pPr>
        <w:ind w:left="1257" w:hanging="720"/>
      </w:pPr>
      <w:rPr>
        <w:rFonts w:hint="default"/>
      </w:rPr>
    </w:lvl>
    <w:lvl w:ilvl="4">
      <w:start w:val="1"/>
      <w:numFmt w:val="decimal"/>
      <w:lvlText w:val="%1.%2.%3.%4.%5"/>
      <w:lvlJc w:val="left"/>
      <w:pPr>
        <w:ind w:left="1796" w:hanging="1080"/>
      </w:pPr>
      <w:rPr>
        <w:rFonts w:hint="default"/>
      </w:rPr>
    </w:lvl>
    <w:lvl w:ilvl="5">
      <w:start w:val="1"/>
      <w:numFmt w:val="decimal"/>
      <w:lvlText w:val="%1.%2.%3.%4.%5.%6"/>
      <w:lvlJc w:val="left"/>
      <w:pPr>
        <w:ind w:left="1975" w:hanging="1080"/>
      </w:pPr>
      <w:rPr>
        <w:rFonts w:hint="default"/>
      </w:rPr>
    </w:lvl>
    <w:lvl w:ilvl="6">
      <w:start w:val="1"/>
      <w:numFmt w:val="decimal"/>
      <w:lvlText w:val="%1.%2.%3.%4.%5.%6.%7"/>
      <w:lvlJc w:val="left"/>
      <w:pPr>
        <w:ind w:left="2514" w:hanging="1440"/>
      </w:pPr>
      <w:rPr>
        <w:rFonts w:hint="default"/>
      </w:rPr>
    </w:lvl>
    <w:lvl w:ilvl="7">
      <w:start w:val="1"/>
      <w:numFmt w:val="decimal"/>
      <w:lvlText w:val="%1.%2.%3.%4.%5.%6.%7.%8"/>
      <w:lvlJc w:val="left"/>
      <w:pPr>
        <w:ind w:left="2693" w:hanging="1440"/>
      </w:pPr>
      <w:rPr>
        <w:rFonts w:hint="default"/>
      </w:rPr>
    </w:lvl>
    <w:lvl w:ilvl="8">
      <w:start w:val="1"/>
      <w:numFmt w:val="decimal"/>
      <w:lvlText w:val="%1.%2.%3.%4.%5.%6.%7.%8.%9"/>
      <w:lvlJc w:val="left"/>
      <w:pPr>
        <w:ind w:left="3232" w:hanging="1800"/>
      </w:pPr>
      <w:rPr>
        <w:rFonts w:hint="default"/>
      </w:rPr>
    </w:lvl>
  </w:abstractNum>
  <w:abstractNum w:abstractNumId="2" w15:restartNumberingAfterBreak="0">
    <w:nsid w:val="11A93D74"/>
    <w:multiLevelType w:val="multilevel"/>
    <w:tmpl w:val="8E480280"/>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4D7402"/>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9C41881"/>
    <w:multiLevelType w:val="hybridMultilevel"/>
    <w:tmpl w:val="7CA080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B6781F"/>
    <w:multiLevelType w:val="hybridMultilevel"/>
    <w:tmpl w:val="2DDE2A6A"/>
    <w:lvl w:ilvl="0" w:tplc="4F3AC128">
      <w:start w:val="1"/>
      <w:numFmt w:val="decimal"/>
      <w:lvlText w:val="3.1.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2520AA"/>
    <w:multiLevelType w:val="hybridMultilevel"/>
    <w:tmpl w:val="59626BC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33537"/>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1353"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A803E5F"/>
    <w:multiLevelType w:val="multilevel"/>
    <w:tmpl w:val="22A6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DD685C"/>
    <w:multiLevelType w:val="hybridMultilevel"/>
    <w:tmpl w:val="D9620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CE17D9"/>
    <w:multiLevelType w:val="hybridMultilevel"/>
    <w:tmpl w:val="EA7082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606A8"/>
    <w:multiLevelType w:val="multilevel"/>
    <w:tmpl w:val="09A0A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996A31"/>
    <w:multiLevelType w:val="hybridMultilevel"/>
    <w:tmpl w:val="F0EAD7FA"/>
    <w:lvl w:ilvl="0" w:tplc="683C2EE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9168D302"/>
    <w:lvl w:ilvl="0">
      <w:start w:val="1"/>
      <w:numFmt w:val="decimal"/>
      <w:lvlText w:val="%1."/>
      <w:lvlJc w:val="left"/>
      <w:pPr>
        <w:ind w:left="720" w:hanging="360"/>
      </w:pPr>
      <w:rPr>
        <w:b/>
        <w:color w:val="auto"/>
      </w:rPr>
    </w:lvl>
    <w:lvl w:ilvl="1">
      <w:start w:val="1"/>
      <w:numFmt w:val="decimal"/>
      <w:isLgl/>
      <w:lvlText w:val="%1.%2."/>
      <w:lvlJc w:val="left"/>
      <w:pPr>
        <w:ind w:left="1353" w:hanging="360"/>
      </w:pPr>
      <w:rPr>
        <w:b/>
        <w:bCs w:val="0"/>
        <w:i w:val="0"/>
        <w:sz w:val="22"/>
        <w:szCs w:val="22"/>
      </w:rPr>
    </w:lvl>
    <w:lvl w:ilvl="2">
      <w:start w:val="1"/>
      <w:numFmt w:val="decimal"/>
      <w:isLgl/>
      <w:lvlText w:val="%1.%2.%3."/>
      <w:lvlJc w:val="left"/>
      <w:pPr>
        <w:ind w:left="862" w:hanging="720"/>
      </w:pPr>
      <w:rPr>
        <w:b/>
        <w:bCs/>
        <w:i w:val="0"/>
        <w:iCs w:val="0"/>
      </w:rPr>
    </w:lvl>
    <w:lvl w:ilvl="3">
      <w:start w:val="1"/>
      <w:numFmt w:val="decimal"/>
      <w:isLgl/>
      <w:lvlText w:val="%1.%2.%3.%4."/>
      <w:lvlJc w:val="left"/>
      <w:pPr>
        <w:ind w:left="1080" w:hanging="720"/>
      </w:pPr>
      <w:rPr>
        <w:strike w:val="0"/>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FA25ABD"/>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1353"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1231A07"/>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1353"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39B5981"/>
    <w:multiLevelType w:val="hybridMultilevel"/>
    <w:tmpl w:val="BF522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80A86"/>
    <w:multiLevelType w:val="hybridMultilevel"/>
    <w:tmpl w:val="3BBE79F6"/>
    <w:lvl w:ilvl="0" w:tplc="DDD27620">
      <w:start w:val="3"/>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498776C4"/>
    <w:multiLevelType w:val="multilevel"/>
    <w:tmpl w:val="41526BDC"/>
    <w:lvl w:ilvl="0">
      <w:start w:val="3"/>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4"/>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C162CA6"/>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C2965D1"/>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5E036146"/>
    <w:multiLevelType w:val="multilevel"/>
    <w:tmpl w:val="E8DE44CE"/>
    <w:lvl w:ilvl="0">
      <w:start w:val="2"/>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3" w15:restartNumberingAfterBreak="0">
    <w:nsid w:val="5FCE2455"/>
    <w:multiLevelType w:val="hybridMultilevel"/>
    <w:tmpl w:val="121E61A4"/>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6086408D"/>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61A553D2"/>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6B2A7DA6"/>
    <w:multiLevelType w:val="multilevel"/>
    <w:tmpl w:val="30F81260"/>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3F7CC7"/>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6BB2B95"/>
    <w:multiLevelType w:val="multilevel"/>
    <w:tmpl w:val="07AA5A9C"/>
    <w:lvl w:ilvl="0">
      <w:start w:val="1"/>
      <w:numFmt w:val="decimal"/>
      <w:lvlText w:val="%1."/>
      <w:lvlJc w:val="left"/>
      <w:pPr>
        <w:ind w:left="720" w:hanging="360"/>
      </w:pPr>
      <w:rPr>
        <w:b/>
        <w:color w:val="auto"/>
      </w:rPr>
    </w:lvl>
    <w:lvl w:ilvl="1">
      <w:start w:val="1"/>
      <w:numFmt w:val="decimal"/>
      <w:isLgl/>
      <w:lvlText w:val="%1.%2."/>
      <w:lvlJc w:val="left"/>
      <w:pPr>
        <w:ind w:left="1353" w:hanging="360"/>
      </w:pPr>
      <w:rPr>
        <w:b w:val="0"/>
        <w:bCs/>
        <w:i w:val="0"/>
        <w:sz w:val="24"/>
        <w:szCs w:val="24"/>
      </w:rPr>
    </w:lvl>
    <w:lvl w:ilvl="2">
      <w:start w:val="1"/>
      <w:numFmt w:val="decimal"/>
      <w:isLgl/>
      <w:lvlText w:val="%1.%2.%3."/>
      <w:lvlJc w:val="left"/>
      <w:pPr>
        <w:ind w:left="1080" w:hanging="720"/>
      </w:pPr>
      <w:rPr>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A5721E1"/>
    <w:multiLevelType w:val="multilevel"/>
    <w:tmpl w:val="F412E8A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60039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3980893">
    <w:abstractNumId w:val="13"/>
  </w:num>
  <w:num w:numId="3" w16cid:durableId="1115248674">
    <w:abstractNumId w:val="23"/>
  </w:num>
  <w:num w:numId="4" w16cid:durableId="361825263">
    <w:abstractNumId w:val="22"/>
  </w:num>
  <w:num w:numId="5" w16cid:durableId="1378966975">
    <w:abstractNumId w:val="21"/>
  </w:num>
  <w:num w:numId="6" w16cid:durableId="111362127">
    <w:abstractNumId w:val="16"/>
  </w:num>
  <w:num w:numId="7" w16cid:durableId="154614764">
    <w:abstractNumId w:val="17"/>
  </w:num>
  <w:num w:numId="8" w16cid:durableId="1613634209">
    <w:abstractNumId w:val="8"/>
  </w:num>
  <w:num w:numId="9" w16cid:durableId="1593930546">
    <w:abstractNumId w:val="10"/>
  </w:num>
  <w:num w:numId="10" w16cid:durableId="1927960946">
    <w:abstractNumId w:val="24"/>
  </w:num>
  <w:num w:numId="11" w16cid:durableId="105778468">
    <w:abstractNumId w:val="12"/>
  </w:num>
  <w:num w:numId="12" w16cid:durableId="762847318">
    <w:abstractNumId w:val="6"/>
  </w:num>
  <w:num w:numId="13" w16cid:durableId="610475847">
    <w:abstractNumId w:val="4"/>
  </w:num>
  <w:num w:numId="14" w16cid:durableId="785272520">
    <w:abstractNumId w:val="29"/>
  </w:num>
  <w:num w:numId="15" w16cid:durableId="1529567488">
    <w:abstractNumId w:val="26"/>
  </w:num>
  <w:num w:numId="16" w16cid:durableId="1969166598">
    <w:abstractNumId w:val="2"/>
  </w:num>
  <w:num w:numId="17" w16cid:durableId="1568297599">
    <w:abstractNumId w:val="3"/>
  </w:num>
  <w:num w:numId="18" w16cid:durableId="558177106">
    <w:abstractNumId w:val="27"/>
  </w:num>
  <w:num w:numId="19" w16cid:durableId="1780754568">
    <w:abstractNumId w:val="25"/>
  </w:num>
  <w:num w:numId="20" w16cid:durableId="806512992">
    <w:abstractNumId w:val="20"/>
  </w:num>
  <w:num w:numId="21" w16cid:durableId="37779759">
    <w:abstractNumId w:val="1"/>
  </w:num>
  <w:num w:numId="22" w16cid:durableId="956715306">
    <w:abstractNumId w:val="11"/>
  </w:num>
  <w:num w:numId="23" w16cid:durableId="616379129">
    <w:abstractNumId w:val="28"/>
  </w:num>
  <w:num w:numId="24" w16cid:durableId="781194719">
    <w:abstractNumId w:val="7"/>
  </w:num>
  <w:num w:numId="25" w16cid:durableId="1393574329">
    <w:abstractNumId w:val="0"/>
  </w:num>
  <w:num w:numId="26" w16cid:durableId="1218585870">
    <w:abstractNumId w:val="14"/>
  </w:num>
  <w:num w:numId="27" w16cid:durableId="49235588">
    <w:abstractNumId w:val="9"/>
  </w:num>
  <w:num w:numId="28" w16cid:durableId="593129443">
    <w:abstractNumId w:val="15"/>
  </w:num>
  <w:num w:numId="29" w16cid:durableId="1598173167">
    <w:abstractNumId w:val="5"/>
  </w:num>
  <w:num w:numId="30" w16cid:durableId="4551767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E2"/>
    <w:rsid w:val="000003F6"/>
    <w:rsid w:val="00000CB1"/>
    <w:rsid w:val="000022EF"/>
    <w:rsid w:val="00004A32"/>
    <w:rsid w:val="00006AA3"/>
    <w:rsid w:val="00011501"/>
    <w:rsid w:val="00011B54"/>
    <w:rsid w:val="00013C59"/>
    <w:rsid w:val="00014963"/>
    <w:rsid w:val="000153D1"/>
    <w:rsid w:val="00017A24"/>
    <w:rsid w:val="00021252"/>
    <w:rsid w:val="0002172A"/>
    <w:rsid w:val="00021B02"/>
    <w:rsid w:val="00021FFF"/>
    <w:rsid w:val="00023B4B"/>
    <w:rsid w:val="00023B63"/>
    <w:rsid w:val="00025008"/>
    <w:rsid w:val="00032452"/>
    <w:rsid w:val="00036D03"/>
    <w:rsid w:val="00036EF7"/>
    <w:rsid w:val="000425F6"/>
    <w:rsid w:val="00042AD6"/>
    <w:rsid w:val="000450E6"/>
    <w:rsid w:val="00045D97"/>
    <w:rsid w:val="00045DEB"/>
    <w:rsid w:val="000462AC"/>
    <w:rsid w:val="00047A7F"/>
    <w:rsid w:val="00047BF9"/>
    <w:rsid w:val="00047CFE"/>
    <w:rsid w:val="00050B81"/>
    <w:rsid w:val="000525A7"/>
    <w:rsid w:val="0005390A"/>
    <w:rsid w:val="00053D93"/>
    <w:rsid w:val="000544AF"/>
    <w:rsid w:val="000546DE"/>
    <w:rsid w:val="00055941"/>
    <w:rsid w:val="000563E6"/>
    <w:rsid w:val="000615DB"/>
    <w:rsid w:val="000622F8"/>
    <w:rsid w:val="000643A2"/>
    <w:rsid w:val="00065348"/>
    <w:rsid w:val="000662C8"/>
    <w:rsid w:val="00066947"/>
    <w:rsid w:val="00066C37"/>
    <w:rsid w:val="0006707A"/>
    <w:rsid w:val="00067196"/>
    <w:rsid w:val="000676D7"/>
    <w:rsid w:val="000720E7"/>
    <w:rsid w:val="00074036"/>
    <w:rsid w:val="00074228"/>
    <w:rsid w:val="000764DE"/>
    <w:rsid w:val="000764F1"/>
    <w:rsid w:val="00076BC8"/>
    <w:rsid w:val="0008014E"/>
    <w:rsid w:val="00080AA6"/>
    <w:rsid w:val="000810C2"/>
    <w:rsid w:val="00083B1E"/>
    <w:rsid w:val="00084BDE"/>
    <w:rsid w:val="00086881"/>
    <w:rsid w:val="00087005"/>
    <w:rsid w:val="000878CC"/>
    <w:rsid w:val="00091275"/>
    <w:rsid w:val="00092AD4"/>
    <w:rsid w:val="00094992"/>
    <w:rsid w:val="00094DCD"/>
    <w:rsid w:val="0009638D"/>
    <w:rsid w:val="000A2C17"/>
    <w:rsid w:val="000A31BE"/>
    <w:rsid w:val="000A46D1"/>
    <w:rsid w:val="000B32E7"/>
    <w:rsid w:val="000B5B1E"/>
    <w:rsid w:val="000B7E92"/>
    <w:rsid w:val="000C292F"/>
    <w:rsid w:val="000C2ABB"/>
    <w:rsid w:val="000C762C"/>
    <w:rsid w:val="000D05BE"/>
    <w:rsid w:val="000D264E"/>
    <w:rsid w:val="000D7EC0"/>
    <w:rsid w:val="000E1870"/>
    <w:rsid w:val="000E3CBF"/>
    <w:rsid w:val="000E3D14"/>
    <w:rsid w:val="000E5EF3"/>
    <w:rsid w:val="000F03C1"/>
    <w:rsid w:val="000F0B51"/>
    <w:rsid w:val="000F0F3E"/>
    <w:rsid w:val="000F2215"/>
    <w:rsid w:val="000F313F"/>
    <w:rsid w:val="000F36A4"/>
    <w:rsid w:val="000F446D"/>
    <w:rsid w:val="000F457E"/>
    <w:rsid w:val="000F4588"/>
    <w:rsid w:val="000F55F4"/>
    <w:rsid w:val="000F597E"/>
    <w:rsid w:val="000F5B97"/>
    <w:rsid w:val="000F61C4"/>
    <w:rsid w:val="000F7564"/>
    <w:rsid w:val="00101C21"/>
    <w:rsid w:val="00101E29"/>
    <w:rsid w:val="00101F3D"/>
    <w:rsid w:val="0010448F"/>
    <w:rsid w:val="00104E24"/>
    <w:rsid w:val="001052C3"/>
    <w:rsid w:val="001053BF"/>
    <w:rsid w:val="00105A19"/>
    <w:rsid w:val="0010603F"/>
    <w:rsid w:val="0010609A"/>
    <w:rsid w:val="001065D9"/>
    <w:rsid w:val="00107D9D"/>
    <w:rsid w:val="001130F3"/>
    <w:rsid w:val="001146DC"/>
    <w:rsid w:val="00114C8F"/>
    <w:rsid w:val="00114EBE"/>
    <w:rsid w:val="00115729"/>
    <w:rsid w:val="00120374"/>
    <w:rsid w:val="001215BE"/>
    <w:rsid w:val="001227EF"/>
    <w:rsid w:val="0012377E"/>
    <w:rsid w:val="00123D2E"/>
    <w:rsid w:val="00124B85"/>
    <w:rsid w:val="00125DA3"/>
    <w:rsid w:val="00126C75"/>
    <w:rsid w:val="001274B1"/>
    <w:rsid w:val="00130EF0"/>
    <w:rsid w:val="00132489"/>
    <w:rsid w:val="001353A1"/>
    <w:rsid w:val="001360BF"/>
    <w:rsid w:val="00136E3E"/>
    <w:rsid w:val="00137326"/>
    <w:rsid w:val="001375C4"/>
    <w:rsid w:val="00141971"/>
    <w:rsid w:val="00144870"/>
    <w:rsid w:val="001455D7"/>
    <w:rsid w:val="00145EC1"/>
    <w:rsid w:val="00146640"/>
    <w:rsid w:val="00147584"/>
    <w:rsid w:val="00152494"/>
    <w:rsid w:val="00153C36"/>
    <w:rsid w:val="001545BF"/>
    <w:rsid w:val="001548F2"/>
    <w:rsid w:val="001616A7"/>
    <w:rsid w:val="00164605"/>
    <w:rsid w:val="001675DE"/>
    <w:rsid w:val="00167F16"/>
    <w:rsid w:val="00171799"/>
    <w:rsid w:val="001720A5"/>
    <w:rsid w:val="00173865"/>
    <w:rsid w:val="00173BF3"/>
    <w:rsid w:val="00173DFC"/>
    <w:rsid w:val="001757DD"/>
    <w:rsid w:val="00175910"/>
    <w:rsid w:val="001775B6"/>
    <w:rsid w:val="0018063D"/>
    <w:rsid w:val="00181D58"/>
    <w:rsid w:val="00183BFB"/>
    <w:rsid w:val="00184FF8"/>
    <w:rsid w:val="00185C7B"/>
    <w:rsid w:val="00186082"/>
    <w:rsid w:val="0019095C"/>
    <w:rsid w:val="0019223E"/>
    <w:rsid w:val="00197DC5"/>
    <w:rsid w:val="001A1316"/>
    <w:rsid w:val="001A4ACF"/>
    <w:rsid w:val="001A5716"/>
    <w:rsid w:val="001B044A"/>
    <w:rsid w:val="001B242E"/>
    <w:rsid w:val="001B5069"/>
    <w:rsid w:val="001B6B8F"/>
    <w:rsid w:val="001B6EFC"/>
    <w:rsid w:val="001B7AD2"/>
    <w:rsid w:val="001C0606"/>
    <w:rsid w:val="001C2067"/>
    <w:rsid w:val="001C29C8"/>
    <w:rsid w:val="001C3074"/>
    <w:rsid w:val="001C534D"/>
    <w:rsid w:val="001C5855"/>
    <w:rsid w:val="001C5D38"/>
    <w:rsid w:val="001C60AD"/>
    <w:rsid w:val="001C76CE"/>
    <w:rsid w:val="001D051B"/>
    <w:rsid w:val="001D08A6"/>
    <w:rsid w:val="001D0C0A"/>
    <w:rsid w:val="001D0D3C"/>
    <w:rsid w:val="001D1774"/>
    <w:rsid w:val="001D2D3C"/>
    <w:rsid w:val="001D4D12"/>
    <w:rsid w:val="001D6715"/>
    <w:rsid w:val="001E225D"/>
    <w:rsid w:val="001E2684"/>
    <w:rsid w:val="001E29B2"/>
    <w:rsid w:val="001E34F3"/>
    <w:rsid w:val="001E3B57"/>
    <w:rsid w:val="001E3B68"/>
    <w:rsid w:val="001E4245"/>
    <w:rsid w:val="001E5AE6"/>
    <w:rsid w:val="001E5F67"/>
    <w:rsid w:val="001E69EA"/>
    <w:rsid w:val="001F046C"/>
    <w:rsid w:val="001F05B1"/>
    <w:rsid w:val="001F0B97"/>
    <w:rsid w:val="001F39B0"/>
    <w:rsid w:val="001F4DE3"/>
    <w:rsid w:val="001F5877"/>
    <w:rsid w:val="001F5C8E"/>
    <w:rsid w:val="001F5F63"/>
    <w:rsid w:val="002010B8"/>
    <w:rsid w:val="002035B8"/>
    <w:rsid w:val="00203D72"/>
    <w:rsid w:val="00203E02"/>
    <w:rsid w:val="002044BF"/>
    <w:rsid w:val="002044DE"/>
    <w:rsid w:val="0020457E"/>
    <w:rsid w:val="00210BBE"/>
    <w:rsid w:val="002126E5"/>
    <w:rsid w:val="00212DA1"/>
    <w:rsid w:val="0021348F"/>
    <w:rsid w:val="002138E9"/>
    <w:rsid w:val="0021449A"/>
    <w:rsid w:val="00214AD5"/>
    <w:rsid w:val="00216FEC"/>
    <w:rsid w:val="00220C05"/>
    <w:rsid w:val="00222414"/>
    <w:rsid w:val="002246B2"/>
    <w:rsid w:val="00224EBF"/>
    <w:rsid w:val="0022665E"/>
    <w:rsid w:val="002303BE"/>
    <w:rsid w:val="0023046B"/>
    <w:rsid w:val="002314AB"/>
    <w:rsid w:val="00231755"/>
    <w:rsid w:val="00231E50"/>
    <w:rsid w:val="00234C7F"/>
    <w:rsid w:val="00235AB0"/>
    <w:rsid w:val="00240FCD"/>
    <w:rsid w:val="00241040"/>
    <w:rsid w:val="0024315C"/>
    <w:rsid w:val="00243E39"/>
    <w:rsid w:val="00244A04"/>
    <w:rsid w:val="00244AD3"/>
    <w:rsid w:val="002504CF"/>
    <w:rsid w:val="00250E19"/>
    <w:rsid w:val="00251651"/>
    <w:rsid w:val="002520AD"/>
    <w:rsid w:val="00254082"/>
    <w:rsid w:val="0025445B"/>
    <w:rsid w:val="00255AF3"/>
    <w:rsid w:val="00257031"/>
    <w:rsid w:val="00261A98"/>
    <w:rsid w:val="00262F27"/>
    <w:rsid w:val="00264993"/>
    <w:rsid w:val="00266914"/>
    <w:rsid w:val="00266BF7"/>
    <w:rsid w:val="00267997"/>
    <w:rsid w:val="00267F9E"/>
    <w:rsid w:val="00270627"/>
    <w:rsid w:val="00270C0A"/>
    <w:rsid w:val="00271442"/>
    <w:rsid w:val="00275222"/>
    <w:rsid w:val="002801D0"/>
    <w:rsid w:val="002803F6"/>
    <w:rsid w:val="00280E1D"/>
    <w:rsid w:val="002827C6"/>
    <w:rsid w:val="00285E89"/>
    <w:rsid w:val="0028642A"/>
    <w:rsid w:val="002875D7"/>
    <w:rsid w:val="00291B57"/>
    <w:rsid w:val="00291BF1"/>
    <w:rsid w:val="00292B48"/>
    <w:rsid w:val="00292F1A"/>
    <w:rsid w:val="00293B60"/>
    <w:rsid w:val="00295B94"/>
    <w:rsid w:val="002A0742"/>
    <w:rsid w:val="002A4938"/>
    <w:rsid w:val="002A687A"/>
    <w:rsid w:val="002A731B"/>
    <w:rsid w:val="002A7AFF"/>
    <w:rsid w:val="002A7BB8"/>
    <w:rsid w:val="002B03EA"/>
    <w:rsid w:val="002B1C4E"/>
    <w:rsid w:val="002B2147"/>
    <w:rsid w:val="002B4355"/>
    <w:rsid w:val="002C070F"/>
    <w:rsid w:val="002C1437"/>
    <w:rsid w:val="002C3230"/>
    <w:rsid w:val="002D063F"/>
    <w:rsid w:val="002D090F"/>
    <w:rsid w:val="002D4D80"/>
    <w:rsid w:val="002D5847"/>
    <w:rsid w:val="002D64B6"/>
    <w:rsid w:val="002E019B"/>
    <w:rsid w:val="002E023B"/>
    <w:rsid w:val="002E3210"/>
    <w:rsid w:val="002E3AB1"/>
    <w:rsid w:val="002E3BFC"/>
    <w:rsid w:val="002E4A59"/>
    <w:rsid w:val="002E5696"/>
    <w:rsid w:val="002E68B6"/>
    <w:rsid w:val="002E7E4D"/>
    <w:rsid w:val="002F107A"/>
    <w:rsid w:val="002F2017"/>
    <w:rsid w:val="002F26A4"/>
    <w:rsid w:val="002F2B9B"/>
    <w:rsid w:val="002F6CB3"/>
    <w:rsid w:val="002F6D4A"/>
    <w:rsid w:val="002F7D93"/>
    <w:rsid w:val="003010C0"/>
    <w:rsid w:val="003011D0"/>
    <w:rsid w:val="00301E22"/>
    <w:rsid w:val="003028B9"/>
    <w:rsid w:val="00302B8B"/>
    <w:rsid w:val="00303373"/>
    <w:rsid w:val="00303B24"/>
    <w:rsid w:val="00303D59"/>
    <w:rsid w:val="00304C06"/>
    <w:rsid w:val="00305D02"/>
    <w:rsid w:val="00306767"/>
    <w:rsid w:val="00307F3E"/>
    <w:rsid w:val="00310391"/>
    <w:rsid w:val="00311FEC"/>
    <w:rsid w:val="00311FF7"/>
    <w:rsid w:val="00316013"/>
    <w:rsid w:val="00317150"/>
    <w:rsid w:val="003215F3"/>
    <w:rsid w:val="00323934"/>
    <w:rsid w:val="0032427D"/>
    <w:rsid w:val="00324C36"/>
    <w:rsid w:val="0032632F"/>
    <w:rsid w:val="00327406"/>
    <w:rsid w:val="003274AE"/>
    <w:rsid w:val="003320C4"/>
    <w:rsid w:val="00332747"/>
    <w:rsid w:val="0033288E"/>
    <w:rsid w:val="00333B4C"/>
    <w:rsid w:val="003351BC"/>
    <w:rsid w:val="0033565B"/>
    <w:rsid w:val="0034040E"/>
    <w:rsid w:val="00340BB9"/>
    <w:rsid w:val="00343F58"/>
    <w:rsid w:val="00343F82"/>
    <w:rsid w:val="0034426D"/>
    <w:rsid w:val="00344412"/>
    <w:rsid w:val="003446A7"/>
    <w:rsid w:val="00344EB4"/>
    <w:rsid w:val="00347329"/>
    <w:rsid w:val="003500B0"/>
    <w:rsid w:val="003504ED"/>
    <w:rsid w:val="0035056E"/>
    <w:rsid w:val="00350859"/>
    <w:rsid w:val="00351B59"/>
    <w:rsid w:val="00352546"/>
    <w:rsid w:val="003551FD"/>
    <w:rsid w:val="00355A5B"/>
    <w:rsid w:val="003565F5"/>
    <w:rsid w:val="003600E5"/>
    <w:rsid w:val="003614B2"/>
    <w:rsid w:val="003617DF"/>
    <w:rsid w:val="0036705F"/>
    <w:rsid w:val="003732AD"/>
    <w:rsid w:val="00374109"/>
    <w:rsid w:val="003760FB"/>
    <w:rsid w:val="003768FE"/>
    <w:rsid w:val="0037694C"/>
    <w:rsid w:val="003777E6"/>
    <w:rsid w:val="0038222C"/>
    <w:rsid w:val="0038244E"/>
    <w:rsid w:val="003830A9"/>
    <w:rsid w:val="00384E56"/>
    <w:rsid w:val="00385259"/>
    <w:rsid w:val="00390B8C"/>
    <w:rsid w:val="00393AF2"/>
    <w:rsid w:val="003940BB"/>
    <w:rsid w:val="0039429F"/>
    <w:rsid w:val="003959C2"/>
    <w:rsid w:val="003961E0"/>
    <w:rsid w:val="003968DE"/>
    <w:rsid w:val="00397083"/>
    <w:rsid w:val="00397161"/>
    <w:rsid w:val="003A31ED"/>
    <w:rsid w:val="003A61ED"/>
    <w:rsid w:val="003A7715"/>
    <w:rsid w:val="003B047F"/>
    <w:rsid w:val="003B2A9E"/>
    <w:rsid w:val="003B3A86"/>
    <w:rsid w:val="003B4754"/>
    <w:rsid w:val="003B59CD"/>
    <w:rsid w:val="003B7885"/>
    <w:rsid w:val="003C0C5C"/>
    <w:rsid w:val="003C220C"/>
    <w:rsid w:val="003C258F"/>
    <w:rsid w:val="003C335D"/>
    <w:rsid w:val="003C42E6"/>
    <w:rsid w:val="003C4628"/>
    <w:rsid w:val="003C4DF6"/>
    <w:rsid w:val="003C6457"/>
    <w:rsid w:val="003C6B0E"/>
    <w:rsid w:val="003C73AD"/>
    <w:rsid w:val="003D12FD"/>
    <w:rsid w:val="003D2FFC"/>
    <w:rsid w:val="003D42D1"/>
    <w:rsid w:val="003D5494"/>
    <w:rsid w:val="003D5ACC"/>
    <w:rsid w:val="003E1245"/>
    <w:rsid w:val="003E1971"/>
    <w:rsid w:val="003E2754"/>
    <w:rsid w:val="003E3467"/>
    <w:rsid w:val="003E385A"/>
    <w:rsid w:val="003E6D3F"/>
    <w:rsid w:val="003E6EB8"/>
    <w:rsid w:val="003E76A1"/>
    <w:rsid w:val="003E7F9D"/>
    <w:rsid w:val="003F0E90"/>
    <w:rsid w:val="003F7671"/>
    <w:rsid w:val="00401316"/>
    <w:rsid w:val="00403149"/>
    <w:rsid w:val="00404618"/>
    <w:rsid w:val="00410453"/>
    <w:rsid w:val="00410E51"/>
    <w:rsid w:val="0041334A"/>
    <w:rsid w:val="00413976"/>
    <w:rsid w:val="00417120"/>
    <w:rsid w:val="0041724E"/>
    <w:rsid w:val="004172C4"/>
    <w:rsid w:val="004179D9"/>
    <w:rsid w:val="00417D4A"/>
    <w:rsid w:val="0042331F"/>
    <w:rsid w:val="00423EE4"/>
    <w:rsid w:val="004257C9"/>
    <w:rsid w:val="00426688"/>
    <w:rsid w:val="00426BD7"/>
    <w:rsid w:val="004300CD"/>
    <w:rsid w:val="004304D0"/>
    <w:rsid w:val="00430544"/>
    <w:rsid w:val="00431F97"/>
    <w:rsid w:val="0043276F"/>
    <w:rsid w:val="00433337"/>
    <w:rsid w:val="00434FCD"/>
    <w:rsid w:val="00436835"/>
    <w:rsid w:val="00437087"/>
    <w:rsid w:val="00437713"/>
    <w:rsid w:val="0043B84A"/>
    <w:rsid w:val="004402FC"/>
    <w:rsid w:val="00440533"/>
    <w:rsid w:val="00442811"/>
    <w:rsid w:val="00442BF8"/>
    <w:rsid w:val="00444071"/>
    <w:rsid w:val="00444140"/>
    <w:rsid w:val="00445470"/>
    <w:rsid w:val="0044581A"/>
    <w:rsid w:val="00445DAD"/>
    <w:rsid w:val="00446B6F"/>
    <w:rsid w:val="00454358"/>
    <w:rsid w:val="004561B4"/>
    <w:rsid w:val="004567F7"/>
    <w:rsid w:val="00456FED"/>
    <w:rsid w:val="004575A7"/>
    <w:rsid w:val="00457B79"/>
    <w:rsid w:val="004613D5"/>
    <w:rsid w:val="0046183A"/>
    <w:rsid w:val="00461BEA"/>
    <w:rsid w:val="00461F0F"/>
    <w:rsid w:val="00462AE5"/>
    <w:rsid w:val="00462F91"/>
    <w:rsid w:val="00464672"/>
    <w:rsid w:val="004676E7"/>
    <w:rsid w:val="00470F8B"/>
    <w:rsid w:val="0047116E"/>
    <w:rsid w:val="00472E56"/>
    <w:rsid w:val="004731AD"/>
    <w:rsid w:val="00476369"/>
    <w:rsid w:val="004811D8"/>
    <w:rsid w:val="004820AB"/>
    <w:rsid w:val="00482989"/>
    <w:rsid w:val="00483D32"/>
    <w:rsid w:val="00485112"/>
    <w:rsid w:val="00486068"/>
    <w:rsid w:val="00490C24"/>
    <w:rsid w:val="00490FF6"/>
    <w:rsid w:val="0049118A"/>
    <w:rsid w:val="00492802"/>
    <w:rsid w:val="00492CF5"/>
    <w:rsid w:val="00492D89"/>
    <w:rsid w:val="00495266"/>
    <w:rsid w:val="00495AB3"/>
    <w:rsid w:val="00495B3D"/>
    <w:rsid w:val="004A0FFE"/>
    <w:rsid w:val="004A146D"/>
    <w:rsid w:val="004A5BC4"/>
    <w:rsid w:val="004A6483"/>
    <w:rsid w:val="004A76B6"/>
    <w:rsid w:val="004A79A0"/>
    <w:rsid w:val="004B0A8A"/>
    <w:rsid w:val="004B0FB1"/>
    <w:rsid w:val="004B173A"/>
    <w:rsid w:val="004B203B"/>
    <w:rsid w:val="004B3660"/>
    <w:rsid w:val="004B55AE"/>
    <w:rsid w:val="004B7C8A"/>
    <w:rsid w:val="004C0585"/>
    <w:rsid w:val="004C112E"/>
    <w:rsid w:val="004C1296"/>
    <w:rsid w:val="004C2150"/>
    <w:rsid w:val="004C21A3"/>
    <w:rsid w:val="004C5766"/>
    <w:rsid w:val="004C5CF5"/>
    <w:rsid w:val="004C6408"/>
    <w:rsid w:val="004C740D"/>
    <w:rsid w:val="004C78CF"/>
    <w:rsid w:val="004C7BCE"/>
    <w:rsid w:val="004D24D0"/>
    <w:rsid w:val="004D4C0D"/>
    <w:rsid w:val="004D51EA"/>
    <w:rsid w:val="004D617C"/>
    <w:rsid w:val="004D66EF"/>
    <w:rsid w:val="004D7082"/>
    <w:rsid w:val="004D7244"/>
    <w:rsid w:val="004E16C6"/>
    <w:rsid w:val="004E1EFB"/>
    <w:rsid w:val="004E1F8C"/>
    <w:rsid w:val="004E24C8"/>
    <w:rsid w:val="004E2B01"/>
    <w:rsid w:val="004E334B"/>
    <w:rsid w:val="004E5A44"/>
    <w:rsid w:val="004E700C"/>
    <w:rsid w:val="004E70EC"/>
    <w:rsid w:val="004F0E65"/>
    <w:rsid w:val="004F1994"/>
    <w:rsid w:val="004F29C6"/>
    <w:rsid w:val="004F3892"/>
    <w:rsid w:val="004F42CF"/>
    <w:rsid w:val="004F49FE"/>
    <w:rsid w:val="004F676B"/>
    <w:rsid w:val="004F7E5B"/>
    <w:rsid w:val="0050014A"/>
    <w:rsid w:val="00500C95"/>
    <w:rsid w:val="005019DA"/>
    <w:rsid w:val="00501BAE"/>
    <w:rsid w:val="005025DC"/>
    <w:rsid w:val="005029BA"/>
    <w:rsid w:val="0050379B"/>
    <w:rsid w:val="00506E7E"/>
    <w:rsid w:val="00507697"/>
    <w:rsid w:val="0050799D"/>
    <w:rsid w:val="00507D18"/>
    <w:rsid w:val="00511BBA"/>
    <w:rsid w:val="00513552"/>
    <w:rsid w:val="0051385C"/>
    <w:rsid w:val="005156F3"/>
    <w:rsid w:val="00516238"/>
    <w:rsid w:val="00517BD3"/>
    <w:rsid w:val="005206F9"/>
    <w:rsid w:val="005211A9"/>
    <w:rsid w:val="005220B2"/>
    <w:rsid w:val="00523D6B"/>
    <w:rsid w:val="00523FA7"/>
    <w:rsid w:val="00524C70"/>
    <w:rsid w:val="00526DB6"/>
    <w:rsid w:val="00526DDD"/>
    <w:rsid w:val="0053137B"/>
    <w:rsid w:val="00531D50"/>
    <w:rsid w:val="005329FF"/>
    <w:rsid w:val="00532FC0"/>
    <w:rsid w:val="00535E14"/>
    <w:rsid w:val="00536CD2"/>
    <w:rsid w:val="00536F0C"/>
    <w:rsid w:val="005371BC"/>
    <w:rsid w:val="00540600"/>
    <w:rsid w:val="00540F03"/>
    <w:rsid w:val="00542907"/>
    <w:rsid w:val="00552B9C"/>
    <w:rsid w:val="00552C37"/>
    <w:rsid w:val="005537AD"/>
    <w:rsid w:val="00554256"/>
    <w:rsid w:val="00554DE6"/>
    <w:rsid w:val="00557011"/>
    <w:rsid w:val="0055729D"/>
    <w:rsid w:val="00560740"/>
    <w:rsid w:val="0056135F"/>
    <w:rsid w:val="00561989"/>
    <w:rsid w:val="0056433A"/>
    <w:rsid w:val="00565942"/>
    <w:rsid w:val="00567FA4"/>
    <w:rsid w:val="00571EA4"/>
    <w:rsid w:val="00572A96"/>
    <w:rsid w:val="0057308D"/>
    <w:rsid w:val="00573A0E"/>
    <w:rsid w:val="00575E69"/>
    <w:rsid w:val="005770EF"/>
    <w:rsid w:val="0057795D"/>
    <w:rsid w:val="005802A9"/>
    <w:rsid w:val="00582B6C"/>
    <w:rsid w:val="00584AB7"/>
    <w:rsid w:val="00584AD9"/>
    <w:rsid w:val="0058628B"/>
    <w:rsid w:val="0058740E"/>
    <w:rsid w:val="0058742E"/>
    <w:rsid w:val="00587E61"/>
    <w:rsid w:val="0059049B"/>
    <w:rsid w:val="00591EA4"/>
    <w:rsid w:val="00591F25"/>
    <w:rsid w:val="005943C8"/>
    <w:rsid w:val="00594655"/>
    <w:rsid w:val="00594980"/>
    <w:rsid w:val="005975A7"/>
    <w:rsid w:val="005A3C79"/>
    <w:rsid w:val="005A4999"/>
    <w:rsid w:val="005A6827"/>
    <w:rsid w:val="005A6A3C"/>
    <w:rsid w:val="005B215E"/>
    <w:rsid w:val="005B2BE4"/>
    <w:rsid w:val="005B3F18"/>
    <w:rsid w:val="005B59B9"/>
    <w:rsid w:val="005C035B"/>
    <w:rsid w:val="005C1F39"/>
    <w:rsid w:val="005C3642"/>
    <w:rsid w:val="005C375A"/>
    <w:rsid w:val="005C3DEC"/>
    <w:rsid w:val="005C3EE7"/>
    <w:rsid w:val="005C6292"/>
    <w:rsid w:val="005D0199"/>
    <w:rsid w:val="005D32B5"/>
    <w:rsid w:val="005D3DB5"/>
    <w:rsid w:val="005D4C13"/>
    <w:rsid w:val="005D6090"/>
    <w:rsid w:val="005D72C0"/>
    <w:rsid w:val="005E0BF3"/>
    <w:rsid w:val="005E265A"/>
    <w:rsid w:val="005E3203"/>
    <w:rsid w:val="005E4560"/>
    <w:rsid w:val="005E5700"/>
    <w:rsid w:val="005E6114"/>
    <w:rsid w:val="005E65B5"/>
    <w:rsid w:val="005E667E"/>
    <w:rsid w:val="005E6DD6"/>
    <w:rsid w:val="005F4243"/>
    <w:rsid w:val="006007DB"/>
    <w:rsid w:val="00600AE9"/>
    <w:rsid w:val="00601453"/>
    <w:rsid w:val="00603A36"/>
    <w:rsid w:val="00603CC2"/>
    <w:rsid w:val="00605A3E"/>
    <w:rsid w:val="006065BC"/>
    <w:rsid w:val="00607E01"/>
    <w:rsid w:val="006115B3"/>
    <w:rsid w:val="00611987"/>
    <w:rsid w:val="00612546"/>
    <w:rsid w:val="00613EC1"/>
    <w:rsid w:val="00615BD5"/>
    <w:rsid w:val="00615D95"/>
    <w:rsid w:val="00617263"/>
    <w:rsid w:val="00617B67"/>
    <w:rsid w:val="00622641"/>
    <w:rsid w:val="00624652"/>
    <w:rsid w:val="00624EC0"/>
    <w:rsid w:val="006252C2"/>
    <w:rsid w:val="00626E73"/>
    <w:rsid w:val="00627194"/>
    <w:rsid w:val="006301E5"/>
    <w:rsid w:val="0063162A"/>
    <w:rsid w:val="0063287B"/>
    <w:rsid w:val="0063407E"/>
    <w:rsid w:val="00642103"/>
    <w:rsid w:val="0064261E"/>
    <w:rsid w:val="006450E1"/>
    <w:rsid w:val="006471F6"/>
    <w:rsid w:val="00650CAF"/>
    <w:rsid w:val="00650CB6"/>
    <w:rsid w:val="0065249B"/>
    <w:rsid w:val="00653207"/>
    <w:rsid w:val="00653264"/>
    <w:rsid w:val="0065391B"/>
    <w:rsid w:val="0065433D"/>
    <w:rsid w:val="00654BC1"/>
    <w:rsid w:val="00660019"/>
    <w:rsid w:val="006601F9"/>
    <w:rsid w:val="006607F3"/>
    <w:rsid w:val="00661568"/>
    <w:rsid w:val="0066294E"/>
    <w:rsid w:val="00663BA0"/>
    <w:rsid w:val="006646C5"/>
    <w:rsid w:val="00664790"/>
    <w:rsid w:val="00665DC3"/>
    <w:rsid w:val="00672DD6"/>
    <w:rsid w:val="00673BA7"/>
    <w:rsid w:val="00674727"/>
    <w:rsid w:val="00674A45"/>
    <w:rsid w:val="00675E85"/>
    <w:rsid w:val="00681EEA"/>
    <w:rsid w:val="00685382"/>
    <w:rsid w:val="00685A7E"/>
    <w:rsid w:val="00686DFB"/>
    <w:rsid w:val="00687DDE"/>
    <w:rsid w:val="00692FFC"/>
    <w:rsid w:val="006937CB"/>
    <w:rsid w:val="0069622A"/>
    <w:rsid w:val="00696CE0"/>
    <w:rsid w:val="006A1763"/>
    <w:rsid w:val="006A205F"/>
    <w:rsid w:val="006A2083"/>
    <w:rsid w:val="006A2AA5"/>
    <w:rsid w:val="006A2CEB"/>
    <w:rsid w:val="006A31B0"/>
    <w:rsid w:val="006A4462"/>
    <w:rsid w:val="006A5DBA"/>
    <w:rsid w:val="006B0CF0"/>
    <w:rsid w:val="006B1AF3"/>
    <w:rsid w:val="006B2507"/>
    <w:rsid w:val="006B3C77"/>
    <w:rsid w:val="006B6373"/>
    <w:rsid w:val="006B6BD5"/>
    <w:rsid w:val="006B705E"/>
    <w:rsid w:val="006B712B"/>
    <w:rsid w:val="006C1BB7"/>
    <w:rsid w:val="006C1CB9"/>
    <w:rsid w:val="006C22F8"/>
    <w:rsid w:val="006C2ECA"/>
    <w:rsid w:val="006C3ADF"/>
    <w:rsid w:val="006C6264"/>
    <w:rsid w:val="006C7113"/>
    <w:rsid w:val="006D01AC"/>
    <w:rsid w:val="006D0A80"/>
    <w:rsid w:val="006D1D7C"/>
    <w:rsid w:val="006D4A16"/>
    <w:rsid w:val="006D4DAC"/>
    <w:rsid w:val="006D5A74"/>
    <w:rsid w:val="006E09C6"/>
    <w:rsid w:val="006E19A1"/>
    <w:rsid w:val="006E4ABA"/>
    <w:rsid w:val="006E6B4E"/>
    <w:rsid w:val="006E73FB"/>
    <w:rsid w:val="006F008E"/>
    <w:rsid w:val="006F0187"/>
    <w:rsid w:val="006F14A3"/>
    <w:rsid w:val="006F27C0"/>
    <w:rsid w:val="006F681D"/>
    <w:rsid w:val="00700DB4"/>
    <w:rsid w:val="007018DE"/>
    <w:rsid w:val="00701ED7"/>
    <w:rsid w:val="00703662"/>
    <w:rsid w:val="00704CAF"/>
    <w:rsid w:val="00705A06"/>
    <w:rsid w:val="00705E7C"/>
    <w:rsid w:val="00706F9C"/>
    <w:rsid w:val="00707B83"/>
    <w:rsid w:val="0071019F"/>
    <w:rsid w:val="00711D60"/>
    <w:rsid w:val="00714490"/>
    <w:rsid w:val="00715F27"/>
    <w:rsid w:val="00720942"/>
    <w:rsid w:val="007209E8"/>
    <w:rsid w:val="0072319A"/>
    <w:rsid w:val="00725128"/>
    <w:rsid w:val="00725AFB"/>
    <w:rsid w:val="00730165"/>
    <w:rsid w:val="0073045A"/>
    <w:rsid w:val="007306E2"/>
    <w:rsid w:val="00730E99"/>
    <w:rsid w:val="00730F1C"/>
    <w:rsid w:val="00735534"/>
    <w:rsid w:val="00735FE9"/>
    <w:rsid w:val="007364CE"/>
    <w:rsid w:val="00737C28"/>
    <w:rsid w:val="00740BE5"/>
    <w:rsid w:val="00741EE3"/>
    <w:rsid w:val="00742CF3"/>
    <w:rsid w:val="00743661"/>
    <w:rsid w:val="00743EB4"/>
    <w:rsid w:val="00743FD9"/>
    <w:rsid w:val="007457FD"/>
    <w:rsid w:val="00751CF9"/>
    <w:rsid w:val="007524C7"/>
    <w:rsid w:val="00753130"/>
    <w:rsid w:val="007565EC"/>
    <w:rsid w:val="00757905"/>
    <w:rsid w:val="00760035"/>
    <w:rsid w:val="00761BC2"/>
    <w:rsid w:val="007628E7"/>
    <w:rsid w:val="007640D0"/>
    <w:rsid w:val="00764852"/>
    <w:rsid w:val="007648C9"/>
    <w:rsid w:val="0076672B"/>
    <w:rsid w:val="00771103"/>
    <w:rsid w:val="007711C2"/>
    <w:rsid w:val="00773565"/>
    <w:rsid w:val="00773B32"/>
    <w:rsid w:val="007744A6"/>
    <w:rsid w:val="007753C8"/>
    <w:rsid w:val="00780161"/>
    <w:rsid w:val="00780FBB"/>
    <w:rsid w:val="00781782"/>
    <w:rsid w:val="00781957"/>
    <w:rsid w:val="00781E1F"/>
    <w:rsid w:val="0078461E"/>
    <w:rsid w:val="0078489A"/>
    <w:rsid w:val="0078747B"/>
    <w:rsid w:val="00790094"/>
    <w:rsid w:val="00790158"/>
    <w:rsid w:val="00791948"/>
    <w:rsid w:val="00791C20"/>
    <w:rsid w:val="00792D7B"/>
    <w:rsid w:val="00794966"/>
    <w:rsid w:val="00797E8C"/>
    <w:rsid w:val="007A1FB1"/>
    <w:rsid w:val="007A236B"/>
    <w:rsid w:val="007A39B3"/>
    <w:rsid w:val="007A41CF"/>
    <w:rsid w:val="007A4389"/>
    <w:rsid w:val="007A4B88"/>
    <w:rsid w:val="007A6708"/>
    <w:rsid w:val="007B04E4"/>
    <w:rsid w:val="007B19EF"/>
    <w:rsid w:val="007B303B"/>
    <w:rsid w:val="007B3D04"/>
    <w:rsid w:val="007B4477"/>
    <w:rsid w:val="007B4961"/>
    <w:rsid w:val="007B5055"/>
    <w:rsid w:val="007B597C"/>
    <w:rsid w:val="007B5B94"/>
    <w:rsid w:val="007C0D83"/>
    <w:rsid w:val="007C1CAE"/>
    <w:rsid w:val="007C1DF4"/>
    <w:rsid w:val="007C3C82"/>
    <w:rsid w:val="007C4BCB"/>
    <w:rsid w:val="007C6E62"/>
    <w:rsid w:val="007C7A73"/>
    <w:rsid w:val="007C7C2D"/>
    <w:rsid w:val="007D25A7"/>
    <w:rsid w:val="007D328B"/>
    <w:rsid w:val="007D3832"/>
    <w:rsid w:val="007D6693"/>
    <w:rsid w:val="007D698F"/>
    <w:rsid w:val="007D6E95"/>
    <w:rsid w:val="007D6F69"/>
    <w:rsid w:val="007D79D0"/>
    <w:rsid w:val="007E1886"/>
    <w:rsid w:val="007E230B"/>
    <w:rsid w:val="007E37CB"/>
    <w:rsid w:val="007E3AD2"/>
    <w:rsid w:val="007E51DE"/>
    <w:rsid w:val="007E5925"/>
    <w:rsid w:val="007F0645"/>
    <w:rsid w:val="007F06FE"/>
    <w:rsid w:val="007F7A7D"/>
    <w:rsid w:val="008005B7"/>
    <w:rsid w:val="00800E2B"/>
    <w:rsid w:val="00801334"/>
    <w:rsid w:val="00803ABD"/>
    <w:rsid w:val="008049DD"/>
    <w:rsid w:val="00805153"/>
    <w:rsid w:val="00805752"/>
    <w:rsid w:val="008078BF"/>
    <w:rsid w:val="00807990"/>
    <w:rsid w:val="00807D01"/>
    <w:rsid w:val="00810B59"/>
    <w:rsid w:val="00813F9E"/>
    <w:rsid w:val="0081532D"/>
    <w:rsid w:val="00824DCE"/>
    <w:rsid w:val="00826764"/>
    <w:rsid w:val="008303F7"/>
    <w:rsid w:val="00830D63"/>
    <w:rsid w:val="008311B8"/>
    <w:rsid w:val="008314F2"/>
    <w:rsid w:val="00834D8F"/>
    <w:rsid w:val="00834DD0"/>
    <w:rsid w:val="00836956"/>
    <w:rsid w:val="00836C22"/>
    <w:rsid w:val="0083740C"/>
    <w:rsid w:val="00843206"/>
    <w:rsid w:val="00843A13"/>
    <w:rsid w:val="00845DBE"/>
    <w:rsid w:val="008464CE"/>
    <w:rsid w:val="008504BB"/>
    <w:rsid w:val="00853AF6"/>
    <w:rsid w:val="0085476A"/>
    <w:rsid w:val="0085555D"/>
    <w:rsid w:val="008611D1"/>
    <w:rsid w:val="0086154F"/>
    <w:rsid w:val="00861581"/>
    <w:rsid w:val="0086170E"/>
    <w:rsid w:val="008618BB"/>
    <w:rsid w:val="0086192D"/>
    <w:rsid w:val="00861E45"/>
    <w:rsid w:val="0086265D"/>
    <w:rsid w:val="00863929"/>
    <w:rsid w:val="0086482D"/>
    <w:rsid w:val="0086754D"/>
    <w:rsid w:val="0087079D"/>
    <w:rsid w:val="00871372"/>
    <w:rsid w:val="008715D4"/>
    <w:rsid w:val="008725D4"/>
    <w:rsid w:val="008736BB"/>
    <w:rsid w:val="00877304"/>
    <w:rsid w:val="008776FA"/>
    <w:rsid w:val="00882259"/>
    <w:rsid w:val="00882753"/>
    <w:rsid w:val="00883295"/>
    <w:rsid w:val="00887285"/>
    <w:rsid w:val="008924E2"/>
    <w:rsid w:val="00892744"/>
    <w:rsid w:val="00892AFE"/>
    <w:rsid w:val="00892B1C"/>
    <w:rsid w:val="00893AC1"/>
    <w:rsid w:val="0089497B"/>
    <w:rsid w:val="00894A42"/>
    <w:rsid w:val="00895019"/>
    <w:rsid w:val="008956E7"/>
    <w:rsid w:val="00897196"/>
    <w:rsid w:val="00897307"/>
    <w:rsid w:val="00897756"/>
    <w:rsid w:val="008A256A"/>
    <w:rsid w:val="008A3AFA"/>
    <w:rsid w:val="008A62A1"/>
    <w:rsid w:val="008A7108"/>
    <w:rsid w:val="008A7E48"/>
    <w:rsid w:val="008B041C"/>
    <w:rsid w:val="008B0CE1"/>
    <w:rsid w:val="008B44A6"/>
    <w:rsid w:val="008B45AA"/>
    <w:rsid w:val="008B468E"/>
    <w:rsid w:val="008B589B"/>
    <w:rsid w:val="008C097E"/>
    <w:rsid w:val="008C24D6"/>
    <w:rsid w:val="008C29E3"/>
    <w:rsid w:val="008C34BC"/>
    <w:rsid w:val="008C4F3B"/>
    <w:rsid w:val="008C60A1"/>
    <w:rsid w:val="008C68A4"/>
    <w:rsid w:val="008C7879"/>
    <w:rsid w:val="008D1120"/>
    <w:rsid w:val="008D24ED"/>
    <w:rsid w:val="008D2C5C"/>
    <w:rsid w:val="008D4391"/>
    <w:rsid w:val="008D4648"/>
    <w:rsid w:val="008D6DD0"/>
    <w:rsid w:val="008D6F20"/>
    <w:rsid w:val="008E3503"/>
    <w:rsid w:val="008E3C4F"/>
    <w:rsid w:val="008E4E66"/>
    <w:rsid w:val="008F07BD"/>
    <w:rsid w:val="008F3873"/>
    <w:rsid w:val="008F4127"/>
    <w:rsid w:val="008F53F9"/>
    <w:rsid w:val="00900A54"/>
    <w:rsid w:val="00900CC4"/>
    <w:rsid w:val="009010D3"/>
    <w:rsid w:val="009014B9"/>
    <w:rsid w:val="00904513"/>
    <w:rsid w:val="009045B0"/>
    <w:rsid w:val="009065E0"/>
    <w:rsid w:val="00906D3D"/>
    <w:rsid w:val="00906ED9"/>
    <w:rsid w:val="009074F4"/>
    <w:rsid w:val="00907FF5"/>
    <w:rsid w:val="0091034D"/>
    <w:rsid w:val="0091039D"/>
    <w:rsid w:val="009119F4"/>
    <w:rsid w:val="00912388"/>
    <w:rsid w:val="00913970"/>
    <w:rsid w:val="009145FE"/>
    <w:rsid w:val="00915259"/>
    <w:rsid w:val="009175CB"/>
    <w:rsid w:val="00917EEB"/>
    <w:rsid w:val="0092369A"/>
    <w:rsid w:val="00923F26"/>
    <w:rsid w:val="009244F2"/>
    <w:rsid w:val="00926777"/>
    <w:rsid w:val="009315E3"/>
    <w:rsid w:val="00933C04"/>
    <w:rsid w:val="009344AD"/>
    <w:rsid w:val="00935ED5"/>
    <w:rsid w:val="00936D0A"/>
    <w:rsid w:val="009400FC"/>
    <w:rsid w:val="009429C2"/>
    <w:rsid w:val="00942B6A"/>
    <w:rsid w:val="00943A5A"/>
    <w:rsid w:val="00944B18"/>
    <w:rsid w:val="0094572A"/>
    <w:rsid w:val="00947582"/>
    <w:rsid w:val="00947E54"/>
    <w:rsid w:val="00950632"/>
    <w:rsid w:val="00950AE3"/>
    <w:rsid w:val="009526F7"/>
    <w:rsid w:val="00962208"/>
    <w:rsid w:val="009622DB"/>
    <w:rsid w:val="00963F14"/>
    <w:rsid w:val="0096635E"/>
    <w:rsid w:val="0097018F"/>
    <w:rsid w:val="00970659"/>
    <w:rsid w:val="0097195A"/>
    <w:rsid w:val="00973BDF"/>
    <w:rsid w:val="00974D27"/>
    <w:rsid w:val="00977140"/>
    <w:rsid w:val="009816DD"/>
    <w:rsid w:val="00982462"/>
    <w:rsid w:val="009836CE"/>
    <w:rsid w:val="009842E8"/>
    <w:rsid w:val="0098524E"/>
    <w:rsid w:val="00985B14"/>
    <w:rsid w:val="00985B1A"/>
    <w:rsid w:val="0098610C"/>
    <w:rsid w:val="00986FB2"/>
    <w:rsid w:val="00987451"/>
    <w:rsid w:val="009909B1"/>
    <w:rsid w:val="00990C02"/>
    <w:rsid w:val="00991D32"/>
    <w:rsid w:val="009933A0"/>
    <w:rsid w:val="0099403B"/>
    <w:rsid w:val="00996F6E"/>
    <w:rsid w:val="009A0D4D"/>
    <w:rsid w:val="009A1BEE"/>
    <w:rsid w:val="009A79E6"/>
    <w:rsid w:val="009A7FC3"/>
    <w:rsid w:val="009B0606"/>
    <w:rsid w:val="009B3215"/>
    <w:rsid w:val="009B43A7"/>
    <w:rsid w:val="009B4573"/>
    <w:rsid w:val="009B48E0"/>
    <w:rsid w:val="009B7014"/>
    <w:rsid w:val="009C1842"/>
    <w:rsid w:val="009C1D8A"/>
    <w:rsid w:val="009C7840"/>
    <w:rsid w:val="009C7DAA"/>
    <w:rsid w:val="009D4463"/>
    <w:rsid w:val="009D48EB"/>
    <w:rsid w:val="009D5B60"/>
    <w:rsid w:val="009D6171"/>
    <w:rsid w:val="009D77B8"/>
    <w:rsid w:val="009E23BC"/>
    <w:rsid w:val="009E31BF"/>
    <w:rsid w:val="009E41C1"/>
    <w:rsid w:val="009E5076"/>
    <w:rsid w:val="009E6B86"/>
    <w:rsid w:val="009E77F5"/>
    <w:rsid w:val="009F060E"/>
    <w:rsid w:val="009F106D"/>
    <w:rsid w:val="009F29B7"/>
    <w:rsid w:val="009F4DA3"/>
    <w:rsid w:val="00A01C81"/>
    <w:rsid w:val="00A03471"/>
    <w:rsid w:val="00A03F7E"/>
    <w:rsid w:val="00A04ECB"/>
    <w:rsid w:val="00A0595C"/>
    <w:rsid w:val="00A06B22"/>
    <w:rsid w:val="00A07265"/>
    <w:rsid w:val="00A12C85"/>
    <w:rsid w:val="00A12DE7"/>
    <w:rsid w:val="00A12F52"/>
    <w:rsid w:val="00A13503"/>
    <w:rsid w:val="00A13C5E"/>
    <w:rsid w:val="00A157B8"/>
    <w:rsid w:val="00A17121"/>
    <w:rsid w:val="00A20CC4"/>
    <w:rsid w:val="00A21A16"/>
    <w:rsid w:val="00A23C4B"/>
    <w:rsid w:val="00A24759"/>
    <w:rsid w:val="00A25768"/>
    <w:rsid w:val="00A25B8F"/>
    <w:rsid w:val="00A25C40"/>
    <w:rsid w:val="00A26125"/>
    <w:rsid w:val="00A276B6"/>
    <w:rsid w:val="00A3043B"/>
    <w:rsid w:val="00A30631"/>
    <w:rsid w:val="00A3067C"/>
    <w:rsid w:val="00A313BB"/>
    <w:rsid w:val="00A32EB4"/>
    <w:rsid w:val="00A32FAB"/>
    <w:rsid w:val="00A33052"/>
    <w:rsid w:val="00A3329E"/>
    <w:rsid w:val="00A34002"/>
    <w:rsid w:val="00A343E7"/>
    <w:rsid w:val="00A34513"/>
    <w:rsid w:val="00A3523F"/>
    <w:rsid w:val="00A36AED"/>
    <w:rsid w:val="00A411D1"/>
    <w:rsid w:val="00A426C9"/>
    <w:rsid w:val="00A4417F"/>
    <w:rsid w:val="00A449F1"/>
    <w:rsid w:val="00A44CD8"/>
    <w:rsid w:val="00A45DD5"/>
    <w:rsid w:val="00A46CF2"/>
    <w:rsid w:val="00A47E86"/>
    <w:rsid w:val="00A51374"/>
    <w:rsid w:val="00A53255"/>
    <w:rsid w:val="00A54A84"/>
    <w:rsid w:val="00A55662"/>
    <w:rsid w:val="00A56242"/>
    <w:rsid w:val="00A56C06"/>
    <w:rsid w:val="00A57CAE"/>
    <w:rsid w:val="00A604EE"/>
    <w:rsid w:val="00A6122B"/>
    <w:rsid w:val="00A613DA"/>
    <w:rsid w:val="00A61488"/>
    <w:rsid w:val="00A618EC"/>
    <w:rsid w:val="00A62BB6"/>
    <w:rsid w:val="00A63D20"/>
    <w:rsid w:val="00A643B7"/>
    <w:rsid w:val="00A65542"/>
    <w:rsid w:val="00A67903"/>
    <w:rsid w:val="00A701B5"/>
    <w:rsid w:val="00A705A6"/>
    <w:rsid w:val="00A7086E"/>
    <w:rsid w:val="00A70A5A"/>
    <w:rsid w:val="00A72E03"/>
    <w:rsid w:val="00A731FE"/>
    <w:rsid w:val="00A74752"/>
    <w:rsid w:val="00A751EB"/>
    <w:rsid w:val="00A75BBF"/>
    <w:rsid w:val="00A7675F"/>
    <w:rsid w:val="00A8168C"/>
    <w:rsid w:val="00A8222B"/>
    <w:rsid w:val="00A8301E"/>
    <w:rsid w:val="00A840C0"/>
    <w:rsid w:val="00A84699"/>
    <w:rsid w:val="00A84A6E"/>
    <w:rsid w:val="00A8748A"/>
    <w:rsid w:val="00A92180"/>
    <w:rsid w:val="00A92EAA"/>
    <w:rsid w:val="00A939E6"/>
    <w:rsid w:val="00A96021"/>
    <w:rsid w:val="00A967C1"/>
    <w:rsid w:val="00A96C2C"/>
    <w:rsid w:val="00A977F3"/>
    <w:rsid w:val="00AA0407"/>
    <w:rsid w:val="00AA0DC4"/>
    <w:rsid w:val="00AA1C05"/>
    <w:rsid w:val="00AA62AF"/>
    <w:rsid w:val="00AA6BFA"/>
    <w:rsid w:val="00AA6D05"/>
    <w:rsid w:val="00AB3CFF"/>
    <w:rsid w:val="00AB4627"/>
    <w:rsid w:val="00AB5974"/>
    <w:rsid w:val="00AB69EF"/>
    <w:rsid w:val="00AB7922"/>
    <w:rsid w:val="00AC22D5"/>
    <w:rsid w:val="00AC5D45"/>
    <w:rsid w:val="00AC6A9F"/>
    <w:rsid w:val="00AD132E"/>
    <w:rsid w:val="00AD1FB9"/>
    <w:rsid w:val="00AD65C5"/>
    <w:rsid w:val="00AE1A4A"/>
    <w:rsid w:val="00AE32AA"/>
    <w:rsid w:val="00AE39FC"/>
    <w:rsid w:val="00AE58D2"/>
    <w:rsid w:val="00AE6CEB"/>
    <w:rsid w:val="00AE6D38"/>
    <w:rsid w:val="00AF0FCA"/>
    <w:rsid w:val="00AF119E"/>
    <w:rsid w:val="00AF13AD"/>
    <w:rsid w:val="00AF215C"/>
    <w:rsid w:val="00AF3B9C"/>
    <w:rsid w:val="00AF51E0"/>
    <w:rsid w:val="00AF53BC"/>
    <w:rsid w:val="00B019C9"/>
    <w:rsid w:val="00B02BB8"/>
    <w:rsid w:val="00B02CB9"/>
    <w:rsid w:val="00B05166"/>
    <w:rsid w:val="00B07408"/>
    <w:rsid w:val="00B10D8C"/>
    <w:rsid w:val="00B129B7"/>
    <w:rsid w:val="00B12C7B"/>
    <w:rsid w:val="00B14E40"/>
    <w:rsid w:val="00B160BC"/>
    <w:rsid w:val="00B17BB0"/>
    <w:rsid w:val="00B2256D"/>
    <w:rsid w:val="00B24152"/>
    <w:rsid w:val="00B24A78"/>
    <w:rsid w:val="00B338F4"/>
    <w:rsid w:val="00B35A0C"/>
    <w:rsid w:val="00B35F4C"/>
    <w:rsid w:val="00B368DD"/>
    <w:rsid w:val="00B42CFC"/>
    <w:rsid w:val="00B42FFC"/>
    <w:rsid w:val="00B4452E"/>
    <w:rsid w:val="00B451CF"/>
    <w:rsid w:val="00B458D6"/>
    <w:rsid w:val="00B45BE4"/>
    <w:rsid w:val="00B46A11"/>
    <w:rsid w:val="00B50227"/>
    <w:rsid w:val="00B51219"/>
    <w:rsid w:val="00B52104"/>
    <w:rsid w:val="00B541E7"/>
    <w:rsid w:val="00B542BD"/>
    <w:rsid w:val="00B5476F"/>
    <w:rsid w:val="00B57447"/>
    <w:rsid w:val="00B61093"/>
    <w:rsid w:val="00B62D62"/>
    <w:rsid w:val="00B6304D"/>
    <w:rsid w:val="00B655AA"/>
    <w:rsid w:val="00B65DCF"/>
    <w:rsid w:val="00B66447"/>
    <w:rsid w:val="00B6742E"/>
    <w:rsid w:val="00B70AA8"/>
    <w:rsid w:val="00B72DC6"/>
    <w:rsid w:val="00B74350"/>
    <w:rsid w:val="00B7470A"/>
    <w:rsid w:val="00B774C3"/>
    <w:rsid w:val="00B80820"/>
    <w:rsid w:val="00B82021"/>
    <w:rsid w:val="00B83BC7"/>
    <w:rsid w:val="00B847E8"/>
    <w:rsid w:val="00B8525B"/>
    <w:rsid w:val="00B855A8"/>
    <w:rsid w:val="00B85A27"/>
    <w:rsid w:val="00B92122"/>
    <w:rsid w:val="00B94AF6"/>
    <w:rsid w:val="00B97787"/>
    <w:rsid w:val="00B97BFB"/>
    <w:rsid w:val="00BA0764"/>
    <w:rsid w:val="00BA11B8"/>
    <w:rsid w:val="00BA2A34"/>
    <w:rsid w:val="00BA2CFE"/>
    <w:rsid w:val="00BA36C7"/>
    <w:rsid w:val="00BB0CA9"/>
    <w:rsid w:val="00BB1235"/>
    <w:rsid w:val="00BB6C0C"/>
    <w:rsid w:val="00BC1815"/>
    <w:rsid w:val="00BC3E2C"/>
    <w:rsid w:val="00BC6B7A"/>
    <w:rsid w:val="00BD00E6"/>
    <w:rsid w:val="00BD0608"/>
    <w:rsid w:val="00BD0CB6"/>
    <w:rsid w:val="00BD2668"/>
    <w:rsid w:val="00BD26DD"/>
    <w:rsid w:val="00BD63BD"/>
    <w:rsid w:val="00BD65DA"/>
    <w:rsid w:val="00BE0B93"/>
    <w:rsid w:val="00BE1029"/>
    <w:rsid w:val="00BE18BA"/>
    <w:rsid w:val="00BE242C"/>
    <w:rsid w:val="00BE51CA"/>
    <w:rsid w:val="00BE63B8"/>
    <w:rsid w:val="00BE7732"/>
    <w:rsid w:val="00BF03B4"/>
    <w:rsid w:val="00BF0A65"/>
    <w:rsid w:val="00BF1674"/>
    <w:rsid w:val="00BF22D1"/>
    <w:rsid w:val="00BF4A44"/>
    <w:rsid w:val="00BF4C71"/>
    <w:rsid w:val="00C00221"/>
    <w:rsid w:val="00C0024B"/>
    <w:rsid w:val="00C0035C"/>
    <w:rsid w:val="00C00590"/>
    <w:rsid w:val="00C04391"/>
    <w:rsid w:val="00C05E93"/>
    <w:rsid w:val="00C064C0"/>
    <w:rsid w:val="00C069F6"/>
    <w:rsid w:val="00C074F1"/>
    <w:rsid w:val="00C1081E"/>
    <w:rsid w:val="00C1302E"/>
    <w:rsid w:val="00C136E2"/>
    <w:rsid w:val="00C16D60"/>
    <w:rsid w:val="00C27423"/>
    <w:rsid w:val="00C30DFF"/>
    <w:rsid w:val="00C320FE"/>
    <w:rsid w:val="00C32138"/>
    <w:rsid w:val="00C339FC"/>
    <w:rsid w:val="00C3517E"/>
    <w:rsid w:val="00C35D31"/>
    <w:rsid w:val="00C3651C"/>
    <w:rsid w:val="00C36FF7"/>
    <w:rsid w:val="00C379F7"/>
    <w:rsid w:val="00C37E90"/>
    <w:rsid w:val="00C427AA"/>
    <w:rsid w:val="00C4285A"/>
    <w:rsid w:val="00C448BD"/>
    <w:rsid w:val="00C4501A"/>
    <w:rsid w:val="00C51A34"/>
    <w:rsid w:val="00C52204"/>
    <w:rsid w:val="00C54438"/>
    <w:rsid w:val="00C56455"/>
    <w:rsid w:val="00C56EC1"/>
    <w:rsid w:val="00C6052C"/>
    <w:rsid w:val="00C6086F"/>
    <w:rsid w:val="00C647DB"/>
    <w:rsid w:val="00C66606"/>
    <w:rsid w:val="00C6702C"/>
    <w:rsid w:val="00C67B21"/>
    <w:rsid w:val="00C67BED"/>
    <w:rsid w:val="00C70A2B"/>
    <w:rsid w:val="00C70C4C"/>
    <w:rsid w:val="00C7308C"/>
    <w:rsid w:val="00C74F66"/>
    <w:rsid w:val="00C75054"/>
    <w:rsid w:val="00C758A6"/>
    <w:rsid w:val="00C772F5"/>
    <w:rsid w:val="00C800CA"/>
    <w:rsid w:val="00C80DD4"/>
    <w:rsid w:val="00C81615"/>
    <w:rsid w:val="00C8215F"/>
    <w:rsid w:val="00C82660"/>
    <w:rsid w:val="00C86EAC"/>
    <w:rsid w:val="00C907FF"/>
    <w:rsid w:val="00C90A59"/>
    <w:rsid w:val="00C91EED"/>
    <w:rsid w:val="00C924C9"/>
    <w:rsid w:val="00C92963"/>
    <w:rsid w:val="00C92B09"/>
    <w:rsid w:val="00C936E2"/>
    <w:rsid w:val="00C936E9"/>
    <w:rsid w:val="00CA2D7E"/>
    <w:rsid w:val="00CA3D39"/>
    <w:rsid w:val="00CA69B0"/>
    <w:rsid w:val="00CA795A"/>
    <w:rsid w:val="00CB01A9"/>
    <w:rsid w:val="00CB1608"/>
    <w:rsid w:val="00CB1CFD"/>
    <w:rsid w:val="00CB3941"/>
    <w:rsid w:val="00CB506E"/>
    <w:rsid w:val="00CB5995"/>
    <w:rsid w:val="00CB5B85"/>
    <w:rsid w:val="00CB637A"/>
    <w:rsid w:val="00CC003F"/>
    <w:rsid w:val="00CC3E75"/>
    <w:rsid w:val="00CC6FB9"/>
    <w:rsid w:val="00CC70C5"/>
    <w:rsid w:val="00CC7768"/>
    <w:rsid w:val="00CD2224"/>
    <w:rsid w:val="00CD2BDE"/>
    <w:rsid w:val="00CD3535"/>
    <w:rsid w:val="00CD409F"/>
    <w:rsid w:val="00CD45CE"/>
    <w:rsid w:val="00CD48B3"/>
    <w:rsid w:val="00CD48F6"/>
    <w:rsid w:val="00CD4F0F"/>
    <w:rsid w:val="00CD5570"/>
    <w:rsid w:val="00CD5800"/>
    <w:rsid w:val="00CD73B1"/>
    <w:rsid w:val="00CD79A1"/>
    <w:rsid w:val="00CE2F76"/>
    <w:rsid w:val="00CE423A"/>
    <w:rsid w:val="00CE4DB3"/>
    <w:rsid w:val="00CF5BD4"/>
    <w:rsid w:val="00CF5C18"/>
    <w:rsid w:val="00D00172"/>
    <w:rsid w:val="00D03E2A"/>
    <w:rsid w:val="00D0529C"/>
    <w:rsid w:val="00D066AA"/>
    <w:rsid w:val="00D103CD"/>
    <w:rsid w:val="00D11E8F"/>
    <w:rsid w:val="00D11EAA"/>
    <w:rsid w:val="00D13897"/>
    <w:rsid w:val="00D15C6D"/>
    <w:rsid w:val="00D17355"/>
    <w:rsid w:val="00D2106B"/>
    <w:rsid w:val="00D24179"/>
    <w:rsid w:val="00D2475B"/>
    <w:rsid w:val="00D26574"/>
    <w:rsid w:val="00D2799D"/>
    <w:rsid w:val="00D3053D"/>
    <w:rsid w:val="00D30DFB"/>
    <w:rsid w:val="00D31B08"/>
    <w:rsid w:val="00D31B4D"/>
    <w:rsid w:val="00D32C69"/>
    <w:rsid w:val="00D3330C"/>
    <w:rsid w:val="00D34100"/>
    <w:rsid w:val="00D41A29"/>
    <w:rsid w:val="00D42207"/>
    <w:rsid w:val="00D4290D"/>
    <w:rsid w:val="00D46B1D"/>
    <w:rsid w:val="00D508F1"/>
    <w:rsid w:val="00D5096C"/>
    <w:rsid w:val="00D520F8"/>
    <w:rsid w:val="00D60DAD"/>
    <w:rsid w:val="00D637F9"/>
    <w:rsid w:val="00D658FD"/>
    <w:rsid w:val="00D665E9"/>
    <w:rsid w:val="00D67907"/>
    <w:rsid w:val="00D72B4C"/>
    <w:rsid w:val="00D74C9C"/>
    <w:rsid w:val="00D756D3"/>
    <w:rsid w:val="00D75A9D"/>
    <w:rsid w:val="00D771B3"/>
    <w:rsid w:val="00D817F5"/>
    <w:rsid w:val="00D84CBA"/>
    <w:rsid w:val="00D851F0"/>
    <w:rsid w:val="00D858E0"/>
    <w:rsid w:val="00D87BEE"/>
    <w:rsid w:val="00D91D3D"/>
    <w:rsid w:val="00D92013"/>
    <w:rsid w:val="00D92CF9"/>
    <w:rsid w:val="00D93393"/>
    <w:rsid w:val="00D9341D"/>
    <w:rsid w:val="00D9381C"/>
    <w:rsid w:val="00D93B17"/>
    <w:rsid w:val="00D93CE9"/>
    <w:rsid w:val="00D93DCC"/>
    <w:rsid w:val="00D94A33"/>
    <w:rsid w:val="00D94D04"/>
    <w:rsid w:val="00D97A20"/>
    <w:rsid w:val="00DA0D71"/>
    <w:rsid w:val="00DA1293"/>
    <w:rsid w:val="00DA29BC"/>
    <w:rsid w:val="00DA4ECE"/>
    <w:rsid w:val="00DA68FB"/>
    <w:rsid w:val="00DB1B3D"/>
    <w:rsid w:val="00DB21CF"/>
    <w:rsid w:val="00DB3294"/>
    <w:rsid w:val="00DB3323"/>
    <w:rsid w:val="00DB371A"/>
    <w:rsid w:val="00DB448A"/>
    <w:rsid w:val="00DB48E8"/>
    <w:rsid w:val="00DB4E0B"/>
    <w:rsid w:val="00DB5309"/>
    <w:rsid w:val="00DC0BEF"/>
    <w:rsid w:val="00DC34D6"/>
    <w:rsid w:val="00DC4409"/>
    <w:rsid w:val="00DC441D"/>
    <w:rsid w:val="00DC5822"/>
    <w:rsid w:val="00DC64DA"/>
    <w:rsid w:val="00DC66A9"/>
    <w:rsid w:val="00DC74B1"/>
    <w:rsid w:val="00DC7FB7"/>
    <w:rsid w:val="00DD1029"/>
    <w:rsid w:val="00DD17FB"/>
    <w:rsid w:val="00DD4A10"/>
    <w:rsid w:val="00DD638F"/>
    <w:rsid w:val="00DD649A"/>
    <w:rsid w:val="00DD6B15"/>
    <w:rsid w:val="00DD7BA1"/>
    <w:rsid w:val="00DE09DF"/>
    <w:rsid w:val="00DE18A0"/>
    <w:rsid w:val="00DE39CE"/>
    <w:rsid w:val="00DE5C0E"/>
    <w:rsid w:val="00DE662D"/>
    <w:rsid w:val="00DF44CB"/>
    <w:rsid w:val="00DF4DBF"/>
    <w:rsid w:val="00DF4F95"/>
    <w:rsid w:val="00DF5EE5"/>
    <w:rsid w:val="00E0089A"/>
    <w:rsid w:val="00E050EC"/>
    <w:rsid w:val="00E05FC7"/>
    <w:rsid w:val="00E062B6"/>
    <w:rsid w:val="00E129F7"/>
    <w:rsid w:val="00E12BB4"/>
    <w:rsid w:val="00E13720"/>
    <w:rsid w:val="00E16B07"/>
    <w:rsid w:val="00E2180D"/>
    <w:rsid w:val="00E21CA1"/>
    <w:rsid w:val="00E2314A"/>
    <w:rsid w:val="00E2448B"/>
    <w:rsid w:val="00E26636"/>
    <w:rsid w:val="00E301CA"/>
    <w:rsid w:val="00E30971"/>
    <w:rsid w:val="00E310F7"/>
    <w:rsid w:val="00E32025"/>
    <w:rsid w:val="00E32949"/>
    <w:rsid w:val="00E3477B"/>
    <w:rsid w:val="00E34CD9"/>
    <w:rsid w:val="00E34F53"/>
    <w:rsid w:val="00E35474"/>
    <w:rsid w:val="00E363F0"/>
    <w:rsid w:val="00E36EDD"/>
    <w:rsid w:val="00E46192"/>
    <w:rsid w:val="00E46C41"/>
    <w:rsid w:val="00E46F93"/>
    <w:rsid w:val="00E517F0"/>
    <w:rsid w:val="00E55BE8"/>
    <w:rsid w:val="00E571AE"/>
    <w:rsid w:val="00E61DC1"/>
    <w:rsid w:val="00E63A8B"/>
    <w:rsid w:val="00E65BA8"/>
    <w:rsid w:val="00E66264"/>
    <w:rsid w:val="00E701A8"/>
    <w:rsid w:val="00E70301"/>
    <w:rsid w:val="00E720E2"/>
    <w:rsid w:val="00E73D59"/>
    <w:rsid w:val="00E76F85"/>
    <w:rsid w:val="00E774D6"/>
    <w:rsid w:val="00E807DB"/>
    <w:rsid w:val="00E80ACE"/>
    <w:rsid w:val="00E83C54"/>
    <w:rsid w:val="00E83DB3"/>
    <w:rsid w:val="00E84B01"/>
    <w:rsid w:val="00E87014"/>
    <w:rsid w:val="00E87593"/>
    <w:rsid w:val="00E908F9"/>
    <w:rsid w:val="00E91F13"/>
    <w:rsid w:val="00E939E2"/>
    <w:rsid w:val="00E94C10"/>
    <w:rsid w:val="00E95194"/>
    <w:rsid w:val="00E96168"/>
    <w:rsid w:val="00EA05E7"/>
    <w:rsid w:val="00EA0C33"/>
    <w:rsid w:val="00EA1ABA"/>
    <w:rsid w:val="00EA3709"/>
    <w:rsid w:val="00EA65F4"/>
    <w:rsid w:val="00EA71E5"/>
    <w:rsid w:val="00EA788D"/>
    <w:rsid w:val="00EB13D2"/>
    <w:rsid w:val="00EB1482"/>
    <w:rsid w:val="00EB15FB"/>
    <w:rsid w:val="00EB379F"/>
    <w:rsid w:val="00EB5082"/>
    <w:rsid w:val="00EB598C"/>
    <w:rsid w:val="00EB5BF9"/>
    <w:rsid w:val="00EB5EEB"/>
    <w:rsid w:val="00EB71C7"/>
    <w:rsid w:val="00EC07AA"/>
    <w:rsid w:val="00EC1DD1"/>
    <w:rsid w:val="00EC209E"/>
    <w:rsid w:val="00EC2897"/>
    <w:rsid w:val="00EC53F9"/>
    <w:rsid w:val="00EC65E2"/>
    <w:rsid w:val="00ED22B3"/>
    <w:rsid w:val="00ED2AAA"/>
    <w:rsid w:val="00ED3DA4"/>
    <w:rsid w:val="00ED4527"/>
    <w:rsid w:val="00ED5742"/>
    <w:rsid w:val="00ED57C9"/>
    <w:rsid w:val="00ED682A"/>
    <w:rsid w:val="00ED6F11"/>
    <w:rsid w:val="00EE0977"/>
    <w:rsid w:val="00EE3301"/>
    <w:rsid w:val="00EE4007"/>
    <w:rsid w:val="00EE4428"/>
    <w:rsid w:val="00EE4EA3"/>
    <w:rsid w:val="00EE786D"/>
    <w:rsid w:val="00EF08DC"/>
    <w:rsid w:val="00EF26E0"/>
    <w:rsid w:val="00EF53A7"/>
    <w:rsid w:val="00EF5CB5"/>
    <w:rsid w:val="00EF7B0C"/>
    <w:rsid w:val="00F00936"/>
    <w:rsid w:val="00F00C51"/>
    <w:rsid w:val="00F03D09"/>
    <w:rsid w:val="00F04201"/>
    <w:rsid w:val="00F04EDA"/>
    <w:rsid w:val="00F05258"/>
    <w:rsid w:val="00F07E30"/>
    <w:rsid w:val="00F10071"/>
    <w:rsid w:val="00F15F12"/>
    <w:rsid w:val="00F17D6D"/>
    <w:rsid w:val="00F21475"/>
    <w:rsid w:val="00F257AE"/>
    <w:rsid w:val="00F26FCA"/>
    <w:rsid w:val="00F324FF"/>
    <w:rsid w:val="00F339E9"/>
    <w:rsid w:val="00F33AC1"/>
    <w:rsid w:val="00F33FE6"/>
    <w:rsid w:val="00F35A5B"/>
    <w:rsid w:val="00F35C2C"/>
    <w:rsid w:val="00F37410"/>
    <w:rsid w:val="00F37675"/>
    <w:rsid w:val="00F41028"/>
    <w:rsid w:val="00F4345F"/>
    <w:rsid w:val="00F4394F"/>
    <w:rsid w:val="00F43EFA"/>
    <w:rsid w:val="00F44DB9"/>
    <w:rsid w:val="00F44ED4"/>
    <w:rsid w:val="00F452E0"/>
    <w:rsid w:val="00F47C44"/>
    <w:rsid w:val="00F530D0"/>
    <w:rsid w:val="00F53926"/>
    <w:rsid w:val="00F541FF"/>
    <w:rsid w:val="00F56FB1"/>
    <w:rsid w:val="00F602F9"/>
    <w:rsid w:val="00F62DC2"/>
    <w:rsid w:val="00F62E16"/>
    <w:rsid w:val="00F636E3"/>
    <w:rsid w:val="00F64257"/>
    <w:rsid w:val="00F66672"/>
    <w:rsid w:val="00F66C04"/>
    <w:rsid w:val="00F66D5C"/>
    <w:rsid w:val="00F70BFA"/>
    <w:rsid w:val="00F72A04"/>
    <w:rsid w:val="00F73187"/>
    <w:rsid w:val="00F745B0"/>
    <w:rsid w:val="00F74748"/>
    <w:rsid w:val="00F76721"/>
    <w:rsid w:val="00F80FC6"/>
    <w:rsid w:val="00F91F28"/>
    <w:rsid w:val="00F92135"/>
    <w:rsid w:val="00F978D1"/>
    <w:rsid w:val="00FA1523"/>
    <w:rsid w:val="00FA2576"/>
    <w:rsid w:val="00FA2D74"/>
    <w:rsid w:val="00FA373D"/>
    <w:rsid w:val="00FA4AAF"/>
    <w:rsid w:val="00FA5B36"/>
    <w:rsid w:val="00FA5BC2"/>
    <w:rsid w:val="00FA6BBE"/>
    <w:rsid w:val="00FA7205"/>
    <w:rsid w:val="00FA7577"/>
    <w:rsid w:val="00FA760F"/>
    <w:rsid w:val="00FB0E3B"/>
    <w:rsid w:val="00FB171B"/>
    <w:rsid w:val="00FB4415"/>
    <w:rsid w:val="00FB5533"/>
    <w:rsid w:val="00FB5557"/>
    <w:rsid w:val="00FB6765"/>
    <w:rsid w:val="00FB6A00"/>
    <w:rsid w:val="00FC0984"/>
    <w:rsid w:val="00FC0FC7"/>
    <w:rsid w:val="00FC2605"/>
    <w:rsid w:val="00FC299F"/>
    <w:rsid w:val="00FC4598"/>
    <w:rsid w:val="00FC4A0B"/>
    <w:rsid w:val="00FC56E3"/>
    <w:rsid w:val="00FC581D"/>
    <w:rsid w:val="00FC5A73"/>
    <w:rsid w:val="00FC63E8"/>
    <w:rsid w:val="00FC6B3F"/>
    <w:rsid w:val="00FD0C18"/>
    <w:rsid w:val="00FD0E17"/>
    <w:rsid w:val="00FD192F"/>
    <w:rsid w:val="00FD27ED"/>
    <w:rsid w:val="00FD32F9"/>
    <w:rsid w:val="00FD3602"/>
    <w:rsid w:val="00FD4A71"/>
    <w:rsid w:val="00FE1204"/>
    <w:rsid w:val="00FE26A6"/>
    <w:rsid w:val="00FE28FB"/>
    <w:rsid w:val="00FE5132"/>
    <w:rsid w:val="00FE5AD3"/>
    <w:rsid w:val="00FF0A7F"/>
    <w:rsid w:val="00FF15A1"/>
    <w:rsid w:val="00FF1B27"/>
    <w:rsid w:val="00FF413E"/>
    <w:rsid w:val="00FF619A"/>
    <w:rsid w:val="03070C9C"/>
    <w:rsid w:val="095351D1"/>
    <w:rsid w:val="09A7E7DF"/>
    <w:rsid w:val="09A8DE42"/>
    <w:rsid w:val="0E7777A0"/>
    <w:rsid w:val="0F556E90"/>
    <w:rsid w:val="13676E73"/>
    <w:rsid w:val="15EEDE0E"/>
    <w:rsid w:val="1664F42A"/>
    <w:rsid w:val="1698AB55"/>
    <w:rsid w:val="1919DB6D"/>
    <w:rsid w:val="1D0484E8"/>
    <w:rsid w:val="1DD085BF"/>
    <w:rsid w:val="242A054C"/>
    <w:rsid w:val="249C87C9"/>
    <w:rsid w:val="28C8767F"/>
    <w:rsid w:val="2B5B186E"/>
    <w:rsid w:val="308FE9D5"/>
    <w:rsid w:val="30A05809"/>
    <w:rsid w:val="388A959E"/>
    <w:rsid w:val="3AE78B9E"/>
    <w:rsid w:val="3CC96CE3"/>
    <w:rsid w:val="422B7835"/>
    <w:rsid w:val="4353F0EA"/>
    <w:rsid w:val="4C196404"/>
    <w:rsid w:val="4CAA9A6C"/>
    <w:rsid w:val="4D231C7E"/>
    <w:rsid w:val="4D68D18F"/>
    <w:rsid w:val="50F90C02"/>
    <w:rsid w:val="5119DBB7"/>
    <w:rsid w:val="52C84BB2"/>
    <w:rsid w:val="52EF1A6E"/>
    <w:rsid w:val="5444C2EF"/>
    <w:rsid w:val="5750353A"/>
    <w:rsid w:val="5A492538"/>
    <w:rsid w:val="5F8815ED"/>
    <w:rsid w:val="6195A809"/>
    <w:rsid w:val="63A95ADE"/>
    <w:rsid w:val="64359C04"/>
    <w:rsid w:val="644D0E93"/>
    <w:rsid w:val="68B656F7"/>
    <w:rsid w:val="6F96C1E8"/>
    <w:rsid w:val="6FB7D41C"/>
    <w:rsid w:val="72417D97"/>
    <w:rsid w:val="750B406D"/>
    <w:rsid w:val="788483B9"/>
    <w:rsid w:val="7B5C27A3"/>
    <w:rsid w:val="7D1E6BC5"/>
    <w:rsid w:val="7D95E98A"/>
    <w:rsid w:val="7EFC9D3B"/>
    <w:rsid w:val="7F45B6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67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910"/>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175910"/>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175910"/>
    <w:pPr>
      <w:ind w:left="720"/>
      <w:contextualSpacing/>
    </w:pPr>
    <w:rPr>
      <w:lang w:val="en-US"/>
    </w:rPr>
  </w:style>
  <w:style w:type="table" w:styleId="TableGrid">
    <w:name w:val="Table Grid"/>
    <w:basedOn w:val="TableNormal"/>
    <w:uiPriority w:val="59"/>
    <w:rsid w:val="00175910"/>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7FF"/>
    <w:rPr>
      <w:rFonts w:ascii="Segoe UI" w:eastAsia="Times New Roman" w:hAnsi="Segoe UI" w:cs="Segoe UI"/>
      <w:sz w:val="18"/>
      <w:szCs w:val="18"/>
      <w:lang w:val="lt-LT" w:eastAsia="lt-LT"/>
    </w:rPr>
  </w:style>
  <w:style w:type="character" w:styleId="PlaceholderText">
    <w:name w:val="Placeholder Text"/>
    <w:basedOn w:val="DefaultParagraphFont"/>
    <w:uiPriority w:val="99"/>
    <w:semiHidden/>
    <w:rsid w:val="003617DF"/>
    <w:rPr>
      <w:color w:val="808080"/>
    </w:rPr>
  </w:style>
  <w:style w:type="character" w:styleId="CommentReference">
    <w:name w:val="annotation reference"/>
    <w:basedOn w:val="DefaultParagraphFont"/>
    <w:uiPriority w:val="99"/>
    <w:semiHidden/>
    <w:unhideWhenUsed/>
    <w:rsid w:val="003E7F9D"/>
    <w:rPr>
      <w:sz w:val="16"/>
      <w:szCs w:val="16"/>
    </w:rPr>
  </w:style>
  <w:style w:type="paragraph" w:styleId="CommentText">
    <w:name w:val="annotation text"/>
    <w:basedOn w:val="Normal"/>
    <w:link w:val="CommentTextChar"/>
    <w:uiPriority w:val="99"/>
    <w:unhideWhenUsed/>
    <w:rsid w:val="003E7F9D"/>
    <w:rPr>
      <w:sz w:val="20"/>
      <w:szCs w:val="20"/>
    </w:rPr>
  </w:style>
  <w:style w:type="character" w:customStyle="1" w:styleId="CommentTextChar">
    <w:name w:val="Comment Text Char"/>
    <w:basedOn w:val="DefaultParagraphFont"/>
    <w:link w:val="CommentText"/>
    <w:uiPriority w:val="99"/>
    <w:rsid w:val="003E7F9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3E7F9D"/>
    <w:rPr>
      <w:b/>
      <w:bCs/>
    </w:rPr>
  </w:style>
  <w:style w:type="character" w:customStyle="1" w:styleId="CommentSubjectChar">
    <w:name w:val="Comment Subject Char"/>
    <w:basedOn w:val="CommentTextChar"/>
    <w:link w:val="CommentSubject"/>
    <w:uiPriority w:val="99"/>
    <w:semiHidden/>
    <w:rsid w:val="003E7F9D"/>
    <w:rPr>
      <w:rFonts w:ascii="Times New Roman" w:eastAsia="Times New Roman" w:hAnsi="Times New Roman" w:cs="Times New Roman"/>
      <w:b/>
      <w:bCs/>
      <w:sz w:val="20"/>
      <w:szCs w:val="20"/>
      <w:lang w:val="lt-LT" w:eastAsia="lt-LT"/>
    </w:rPr>
  </w:style>
  <w:style w:type="character" w:styleId="Emphasis">
    <w:name w:val="Emphasis"/>
    <w:basedOn w:val="DefaultParagraphFont"/>
    <w:uiPriority w:val="20"/>
    <w:qFormat/>
    <w:rsid w:val="0085555D"/>
    <w:rPr>
      <w:i/>
      <w:iCs/>
    </w:rPr>
  </w:style>
  <w:style w:type="character" w:styleId="Hyperlink">
    <w:name w:val="Hyperlink"/>
    <w:basedOn w:val="DefaultParagraphFont"/>
    <w:uiPriority w:val="99"/>
    <w:unhideWhenUsed/>
    <w:rsid w:val="005C3EE7"/>
    <w:rPr>
      <w:color w:val="0563C1" w:themeColor="hyperlink"/>
      <w:u w:val="single"/>
    </w:rPr>
  </w:style>
  <w:style w:type="character" w:customStyle="1" w:styleId="UnresolvedMention1">
    <w:name w:val="Unresolved Mention1"/>
    <w:basedOn w:val="DefaultParagraphFont"/>
    <w:uiPriority w:val="99"/>
    <w:semiHidden/>
    <w:unhideWhenUsed/>
    <w:rsid w:val="005C3EE7"/>
    <w:rPr>
      <w:color w:val="605E5C"/>
      <w:shd w:val="clear" w:color="auto" w:fill="E1DFDD"/>
    </w:rPr>
  </w:style>
  <w:style w:type="paragraph" w:styleId="FootnoteText">
    <w:name w:val="footnote text"/>
    <w:basedOn w:val="Normal"/>
    <w:link w:val="FootnoteTextChar"/>
    <w:uiPriority w:val="99"/>
    <w:semiHidden/>
    <w:unhideWhenUsed/>
    <w:rsid w:val="004820AB"/>
    <w:rPr>
      <w:sz w:val="20"/>
      <w:szCs w:val="20"/>
    </w:rPr>
  </w:style>
  <w:style w:type="character" w:customStyle="1" w:styleId="FootnoteTextChar">
    <w:name w:val="Footnote Text Char"/>
    <w:basedOn w:val="DefaultParagraphFont"/>
    <w:link w:val="FootnoteText"/>
    <w:uiPriority w:val="99"/>
    <w:semiHidden/>
    <w:rsid w:val="004820AB"/>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4820AB"/>
    <w:rPr>
      <w:vertAlign w:val="superscript"/>
    </w:rPr>
  </w:style>
  <w:style w:type="character" w:styleId="UnresolvedMention">
    <w:name w:val="Unresolved Mention"/>
    <w:basedOn w:val="DefaultParagraphFont"/>
    <w:uiPriority w:val="99"/>
    <w:semiHidden/>
    <w:unhideWhenUsed/>
    <w:rsid w:val="00D665E9"/>
    <w:rPr>
      <w:color w:val="605E5C"/>
      <w:shd w:val="clear" w:color="auto" w:fill="E1DFDD"/>
    </w:rPr>
  </w:style>
  <w:style w:type="paragraph" w:styleId="NormalWeb">
    <w:name w:val="Normal (Web)"/>
    <w:basedOn w:val="Normal"/>
    <w:uiPriority w:val="99"/>
    <w:unhideWhenUsed/>
    <w:rsid w:val="003968DE"/>
  </w:style>
  <w:style w:type="paragraph" w:styleId="Header">
    <w:name w:val="header"/>
    <w:basedOn w:val="Normal"/>
    <w:link w:val="HeaderChar"/>
    <w:uiPriority w:val="99"/>
    <w:unhideWhenUsed/>
    <w:rsid w:val="00333B4C"/>
    <w:pPr>
      <w:tabs>
        <w:tab w:val="center" w:pos="4513"/>
        <w:tab w:val="right" w:pos="9026"/>
      </w:tabs>
    </w:pPr>
  </w:style>
  <w:style w:type="character" w:customStyle="1" w:styleId="HeaderChar">
    <w:name w:val="Header Char"/>
    <w:basedOn w:val="DefaultParagraphFont"/>
    <w:link w:val="Header"/>
    <w:uiPriority w:val="99"/>
    <w:rsid w:val="00333B4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333B4C"/>
    <w:pPr>
      <w:tabs>
        <w:tab w:val="center" w:pos="4513"/>
        <w:tab w:val="right" w:pos="9026"/>
      </w:tabs>
    </w:pPr>
  </w:style>
  <w:style w:type="character" w:customStyle="1" w:styleId="FooterChar">
    <w:name w:val="Footer Char"/>
    <w:basedOn w:val="DefaultParagraphFont"/>
    <w:link w:val="Footer"/>
    <w:uiPriority w:val="99"/>
    <w:rsid w:val="00333B4C"/>
    <w:rPr>
      <w:rFonts w:ascii="Times New Roman" w:eastAsia="Times New Roman" w:hAnsi="Times New Roman" w:cs="Times New Roman"/>
      <w:sz w:val="24"/>
      <w:szCs w:val="24"/>
      <w:lang w:val="lt-LT" w:eastAsia="lt-LT"/>
    </w:rPr>
  </w:style>
  <w:style w:type="paragraph" w:styleId="Revision">
    <w:name w:val="Revision"/>
    <w:hidden/>
    <w:uiPriority w:val="99"/>
    <w:semiHidden/>
    <w:rsid w:val="00EE0977"/>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520423">
      <w:bodyDiv w:val="1"/>
      <w:marLeft w:val="0"/>
      <w:marRight w:val="0"/>
      <w:marTop w:val="0"/>
      <w:marBottom w:val="0"/>
      <w:divBdr>
        <w:top w:val="none" w:sz="0" w:space="0" w:color="auto"/>
        <w:left w:val="none" w:sz="0" w:space="0" w:color="auto"/>
        <w:bottom w:val="none" w:sz="0" w:space="0" w:color="auto"/>
        <w:right w:val="none" w:sz="0" w:space="0" w:color="auto"/>
      </w:divBdr>
    </w:div>
    <w:div w:id="847983604">
      <w:bodyDiv w:val="1"/>
      <w:marLeft w:val="0"/>
      <w:marRight w:val="0"/>
      <w:marTop w:val="0"/>
      <w:marBottom w:val="0"/>
      <w:divBdr>
        <w:top w:val="none" w:sz="0" w:space="0" w:color="auto"/>
        <w:left w:val="none" w:sz="0" w:space="0" w:color="auto"/>
        <w:bottom w:val="none" w:sz="0" w:space="0" w:color="auto"/>
        <w:right w:val="none" w:sz="0" w:space="0" w:color="auto"/>
      </w:divBdr>
    </w:div>
    <w:div w:id="900674978">
      <w:bodyDiv w:val="1"/>
      <w:marLeft w:val="0"/>
      <w:marRight w:val="0"/>
      <w:marTop w:val="0"/>
      <w:marBottom w:val="0"/>
      <w:divBdr>
        <w:top w:val="none" w:sz="0" w:space="0" w:color="auto"/>
        <w:left w:val="none" w:sz="0" w:space="0" w:color="auto"/>
        <w:bottom w:val="none" w:sz="0" w:space="0" w:color="auto"/>
        <w:right w:val="none" w:sz="0" w:space="0" w:color="auto"/>
      </w:divBdr>
    </w:div>
    <w:div w:id="1031539325">
      <w:bodyDiv w:val="1"/>
      <w:marLeft w:val="0"/>
      <w:marRight w:val="0"/>
      <w:marTop w:val="0"/>
      <w:marBottom w:val="0"/>
      <w:divBdr>
        <w:top w:val="none" w:sz="0" w:space="0" w:color="auto"/>
        <w:left w:val="none" w:sz="0" w:space="0" w:color="auto"/>
        <w:bottom w:val="none" w:sz="0" w:space="0" w:color="auto"/>
        <w:right w:val="none" w:sz="0" w:space="0" w:color="auto"/>
      </w:divBdr>
    </w:div>
    <w:div w:id="2029401628">
      <w:bodyDiv w:val="1"/>
      <w:marLeft w:val="0"/>
      <w:marRight w:val="0"/>
      <w:marTop w:val="0"/>
      <w:marBottom w:val="0"/>
      <w:divBdr>
        <w:top w:val="none" w:sz="0" w:space="0" w:color="auto"/>
        <w:left w:val="none" w:sz="0" w:space="0" w:color="auto"/>
        <w:bottom w:val="none" w:sz="0" w:space="0" w:color="auto"/>
        <w:right w:val="none" w:sz="0" w:space="0" w:color="auto"/>
      </w:divBdr>
      <w:divsChild>
        <w:div w:id="201787668">
          <w:marLeft w:val="0"/>
          <w:marRight w:val="0"/>
          <w:marTop w:val="0"/>
          <w:marBottom w:val="0"/>
          <w:divBdr>
            <w:top w:val="none" w:sz="0" w:space="0" w:color="auto"/>
            <w:left w:val="none" w:sz="0" w:space="0" w:color="auto"/>
            <w:bottom w:val="none" w:sz="0" w:space="0" w:color="auto"/>
            <w:right w:val="none" w:sz="0" w:space="0" w:color="auto"/>
          </w:divBdr>
        </w:div>
        <w:div w:id="336884780">
          <w:marLeft w:val="0"/>
          <w:marRight w:val="0"/>
          <w:marTop w:val="0"/>
          <w:marBottom w:val="0"/>
          <w:divBdr>
            <w:top w:val="none" w:sz="0" w:space="0" w:color="auto"/>
            <w:left w:val="none" w:sz="0" w:space="0" w:color="auto"/>
            <w:bottom w:val="none" w:sz="0" w:space="0" w:color="auto"/>
            <w:right w:val="none" w:sz="0" w:space="0" w:color="auto"/>
          </w:divBdr>
        </w:div>
        <w:div w:id="511146950">
          <w:marLeft w:val="0"/>
          <w:marRight w:val="0"/>
          <w:marTop w:val="0"/>
          <w:marBottom w:val="0"/>
          <w:divBdr>
            <w:top w:val="none" w:sz="0" w:space="0" w:color="auto"/>
            <w:left w:val="none" w:sz="0" w:space="0" w:color="auto"/>
            <w:bottom w:val="none" w:sz="0" w:space="0" w:color="auto"/>
            <w:right w:val="none" w:sz="0" w:space="0" w:color="auto"/>
          </w:divBdr>
        </w:div>
        <w:div w:id="1340932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9463</Words>
  <Characters>5395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14829</CharactersWithSpaces>
  <SharedDoc>false</SharedDoc>
  <HLinks>
    <vt:vector size="12" baseType="variant">
      <vt:variant>
        <vt:i4>4390957</vt:i4>
      </vt:variant>
      <vt:variant>
        <vt:i4>3</vt:i4>
      </vt:variant>
      <vt:variant>
        <vt:i4>0</vt:i4>
      </vt:variant>
      <vt:variant>
        <vt:i4>5</vt:i4>
      </vt:variant>
      <vt:variant>
        <vt:lpwstr>mailto:ieva.bauziene@govilnius.lt</vt:lpwstr>
      </vt:variant>
      <vt:variant>
        <vt:lpwstr/>
      </vt:variant>
      <vt:variant>
        <vt:i4>6946880</vt:i4>
      </vt:variant>
      <vt:variant>
        <vt:i4>0</vt:i4>
      </vt:variant>
      <vt:variant>
        <vt:i4>0</vt:i4>
      </vt:variant>
      <vt:variant>
        <vt:i4>5</vt:i4>
      </vt:variant>
      <vt:variant>
        <vt:lpwstr>mailto:info@govilnius.lt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2026-07-17T14:28:00Z</dcterms:created>
  <dcterms:modified xsi:type="dcterms:W3CDTF">2026-07-21T12:37:00Z</dcterms:modified>
</cp:coreProperties>
</file>